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C71" w:rsidRPr="00EC5E4E" w:rsidRDefault="00DD3C71" w:rsidP="00DD3C71">
      <w:pPr>
        <w:jc w:val="both"/>
        <w:rPr>
          <w:rStyle w:val="dlgkeimeno1"/>
          <w:rFonts w:ascii="Times New Roman" w:hAnsi="Times New Roman" w:cs="Times New Roman"/>
          <w:lang w:val="el-GR"/>
        </w:rPr>
      </w:pPr>
      <w:proofErr w:type="spellStart"/>
      <w:r>
        <w:rPr>
          <w:rStyle w:val="dlgkeimeno1"/>
          <w:rFonts w:ascii="Times New Roman" w:hAnsi="Times New Roman" w:cs="Times New Roman"/>
          <w:lang w:val="el-GR"/>
        </w:rPr>
        <w:t>ΣτΕ</w:t>
      </w:r>
      <w:proofErr w:type="spellEnd"/>
      <w:r>
        <w:rPr>
          <w:rStyle w:val="dlgkeimeno1"/>
          <w:rFonts w:ascii="Times New Roman" w:hAnsi="Times New Roman" w:cs="Times New Roman"/>
          <w:lang w:val="el-GR"/>
        </w:rPr>
        <w:t xml:space="preserve"> </w:t>
      </w:r>
      <w:proofErr w:type="spellStart"/>
      <w:r>
        <w:rPr>
          <w:rStyle w:val="dlgkeimeno1"/>
          <w:rFonts w:ascii="Times New Roman" w:hAnsi="Times New Roman" w:cs="Times New Roman"/>
          <w:lang w:val="el-GR"/>
        </w:rPr>
        <w:t>Ολ</w:t>
      </w:r>
      <w:proofErr w:type="spellEnd"/>
      <w:r w:rsidRPr="008B4716">
        <w:rPr>
          <w:rStyle w:val="dlgkeimeno1"/>
          <w:rFonts w:ascii="Times New Roman" w:hAnsi="Times New Roman" w:cs="Times New Roman"/>
          <w:lang w:val="el-GR"/>
        </w:rPr>
        <w:t xml:space="preserve"> </w:t>
      </w:r>
      <w:r w:rsidRPr="008B4716">
        <w:rPr>
          <w:rStyle w:val="dlgkeimeno1"/>
          <w:rFonts w:ascii="Times New Roman" w:hAnsi="Times New Roman" w:cs="Times New Roman"/>
          <w:b/>
          <w:bCs/>
          <w:color w:val="FF0000"/>
          <w:lang w:val="el-GR"/>
        </w:rPr>
        <w:t>2403/2014</w:t>
      </w:r>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ΤΟ ΣΥΜΒΟΥΛΙΟ ΤΗΣ ΕΠΙΚΡΑΤΕΙΑΣ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ΟΛΟΜΕΛΕΙΑ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Συνεδρίασε δημόσια στο ακροατήριό του στις 15 Φεβρουαρίου 2013, με την εξής σύνθεση: Κ. </w:t>
      </w:r>
      <w:proofErr w:type="spellStart"/>
      <w:r w:rsidRPr="008B4716">
        <w:rPr>
          <w:rStyle w:val="dlgkeimeno1"/>
          <w:rFonts w:ascii="Times New Roman" w:hAnsi="Times New Roman" w:cs="Times New Roman"/>
          <w:lang w:val="el-GR"/>
        </w:rPr>
        <w:t>Μενουδάκος</w:t>
      </w:r>
      <w:proofErr w:type="spellEnd"/>
      <w:r w:rsidRPr="008B4716">
        <w:rPr>
          <w:rStyle w:val="dlgkeimeno1"/>
          <w:rFonts w:ascii="Times New Roman" w:hAnsi="Times New Roman" w:cs="Times New Roman"/>
          <w:lang w:val="el-GR"/>
        </w:rPr>
        <w:t xml:space="preserve">, Πρόεδρος, </w:t>
      </w:r>
      <w:proofErr w:type="spellStart"/>
      <w:r w:rsidRPr="008B4716">
        <w:rPr>
          <w:rStyle w:val="dlgkeimeno1"/>
          <w:rFonts w:ascii="Times New Roman" w:hAnsi="Times New Roman" w:cs="Times New Roman"/>
          <w:lang w:val="el-GR"/>
        </w:rPr>
        <w:t>Αθ</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Ράντος</w:t>
      </w:r>
      <w:proofErr w:type="spellEnd"/>
      <w:r w:rsidRPr="008B4716">
        <w:rPr>
          <w:rStyle w:val="dlgkeimeno1"/>
          <w:rFonts w:ascii="Times New Roman" w:hAnsi="Times New Roman" w:cs="Times New Roman"/>
          <w:lang w:val="el-GR"/>
        </w:rPr>
        <w:t xml:space="preserve">, Αντιπρόεδρος του Συμβουλίου της Επικρατείας, Ν. Ρόζος, Χρ. </w:t>
      </w:r>
      <w:proofErr w:type="spellStart"/>
      <w:r w:rsidRPr="008B4716">
        <w:rPr>
          <w:rStyle w:val="dlgkeimeno1"/>
          <w:rFonts w:ascii="Times New Roman" w:hAnsi="Times New Roman" w:cs="Times New Roman"/>
          <w:lang w:val="el-GR"/>
        </w:rPr>
        <w:t>Ράμμος</w:t>
      </w:r>
      <w:proofErr w:type="spellEnd"/>
      <w:r w:rsidRPr="008B4716">
        <w:rPr>
          <w:rStyle w:val="dlgkeimeno1"/>
          <w:rFonts w:ascii="Times New Roman" w:hAnsi="Times New Roman" w:cs="Times New Roman"/>
          <w:lang w:val="el-GR"/>
        </w:rPr>
        <w:t xml:space="preserve">, Δ. </w:t>
      </w:r>
      <w:proofErr w:type="spellStart"/>
      <w:r w:rsidRPr="008B4716">
        <w:rPr>
          <w:rStyle w:val="dlgkeimeno1"/>
          <w:rFonts w:ascii="Times New Roman" w:hAnsi="Times New Roman" w:cs="Times New Roman"/>
          <w:lang w:val="el-GR"/>
        </w:rPr>
        <w:t>Μαρινάκης</w:t>
      </w:r>
      <w:proofErr w:type="spellEnd"/>
      <w:r w:rsidRPr="008B4716">
        <w:rPr>
          <w:rStyle w:val="dlgkeimeno1"/>
          <w:rFonts w:ascii="Times New Roman" w:hAnsi="Times New Roman" w:cs="Times New Roman"/>
          <w:lang w:val="el-GR"/>
        </w:rPr>
        <w:t xml:space="preserve">, Μ. </w:t>
      </w:r>
      <w:proofErr w:type="spellStart"/>
      <w:r w:rsidRPr="008B4716">
        <w:rPr>
          <w:rStyle w:val="dlgkeimeno1"/>
          <w:rFonts w:ascii="Times New Roman" w:hAnsi="Times New Roman" w:cs="Times New Roman"/>
          <w:lang w:val="el-GR"/>
        </w:rPr>
        <w:t>Καραμανώφ</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Αικ</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Σακελλαροπούλου</w:t>
      </w:r>
      <w:proofErr w:type="spellEnd"/>
      <w:r w:rsidRPr="008B4716">
        <w:rPr>
          <w:rStyle w:val="dlgkeimeno1"/>
          <w:rFonts w:ascii="Times New Roman" w:hAnsi="Times New Roman" w:cs="Times New Roman"/>
          <w:lang w:val="el-GR"/>
        </w:rPr>
        <w:t xml:space="preserve">, Μ.-Ελ. </w:t>
      </w:r>
      <w:proofErr w:type="spellStart"/>
      <w:r w:rsidRPr="008B4716">
        <w:rPr>
          <w:rStyle w:val="dlgkeimeno1"/>
          <w:rFonts w:ascii="Times New Roman" w:hAnsi="Times New Roman" w:cs="Times New Roman"/>
          <w:lang w:val="el-GR"/>
        </w:rPr>
        <w:t>Κωνσταντινίδου</w:t>
      </w:r>
      <w:proofErr w:type="spellEnd"/>
      <w:r w:rsidRPr="008B4716">
        <w:rPr>
          <w:rStyle w:val="dlgkeimeno1"/>
          <w:rFonts w:ascii="Times New Roman" w:hAnsi="Times New Roman" w:cs="Times New Roman"/>
          <w:lang w:val="el-GR"/>
        </w:rPr>
        <w:t xml:space="preserve">, Α.-Γ. Βώρος, Π. Ευστρατίου, Ε. Νίκα, Γ. </w:t>
      </w:r>
      <w:proofErr w:type="spellStart"/>
      <w:r w:rsidRPr="008B4716">
        <w:rPr>
          <w:rStyle w:val="dlgkeimeno1"/>
          <w:rFonts w:ascii="Times New Roman" w:hAnsi="Times New Roman" w:cs="Times New Roman"/>
          <w:lang w:val="el-GR"/>
        </w:rPr>
        <w:t>Τσιμέκας</w:t>
      </w:r>
      <w:proofErr w:type="spellEnd"/>
      <w:r w:rsidRPr="008B4716">
        <w:rPr>
          <w:rStyle w:val="dlgkeimeno1"/>
          <w:rFonts w:ascii="Times New Roman" w:hAnsi="Times New Roman" w:cs="Times New Roman"/>
          <w:lang w:val="el-GR"/>
        </w:rPr>
        <w:t xml:space="preserve">, Σπ. </w:t>
      </w:r>
      <w:proofErr w:type="spellStart"/>
      <w:r w:rsidRPr="008B4716">
        <w:rPr>
          <w:rStyle w:val="dlgkeimeno1"/>
          <w:rFonts w:ascii="Times New Roman" w:hAnsi="Times New Roman" w:cs="Times New Roman"/>
          <w:lang w:val="el-GR"/>
        </w:rPr>
        <w:t>Μαρκάτης</w:t>
      </w:r>
      <w:proofErr w:type="spellEnd"/>
      <w:r w:rsidRPr="008B4716">
        <w:rPr>
          <w:rStyle w:val="dlgkeimeno1"/>
          <w:rFonts w:ascii="Times New Roman" w:hAnsi="Times New Roman" w:cs="Times New Roman"/>
          <w:lang w:val="el-GR"/>
        </w:rPr>
        <w:t xml:space="preserve">, Φ. </w:t>
      </w:r>
      <w:proofErr w:type="spellStart"/>
      <w:r w:rsidRPr="008B4716">
        <w:rPr>
          <w:rStyle w:val="dlgkeimeno1"/>
          <w:rFonts w:ascii="Times New Roman" w:hAnsi="Times New Roman" w:cs="Times New Roman"/>
          <w:lang w:val="el-GR"/>
        </w:rPr>
        <w:t>Ντζίμας</w:t>
      </w:r>
      <w:proofErr w:type="spellEnd"/>
      <w:r w:rsidRPr="008B4716">
        <w:rPr>
          <w:rStyle w:val="dlgkeimeno1"/>
          <w:rFonts w:ascii="Times New Roman" w:hAnsi="Times New Roman" w:cs="Times New Roman"/>
          <w:lang w:val="el-GR"/>
        </w:rPr>
        <w:t xml:space="preserve">, Β. Καλαντζή, Μ. Παπαδοπούλου,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Δ. </w:t>
      </w:r>
      <w:proofErr w:type="spellStart"/>
      <w:r w:rsidRPr="008B4716">
        <w:rPr>
          <w:rStyle w:val="dlgkeimeno1"/>
          <w:rFonts w:ascii="Times New Roman" w:hAnsi="Times New Roman" w:cs="Times New Roman"/>
          <w:lang w:val="el-GR"/>
        </w:rPr>
        <w:t>Κυριλλόπουλος</w:t>
      </w:r>
      <w:proofErr w:type="spellEnd"/>
      <w:r w:rsidRPr="008B4716">
        <w:rPr>
          <w:rStyle w:val="dlgkeimeno1"/>
          <w:rFonts w:ascii="Times New Roman" w:hAnsi="Times New Roman" w:cs="Times New Roman"/>
          <w:lang w:val="el-GR"/>
        </w:rPr>
        <w:t xml:space="preserve">, Ο. </w:t>
      </w:r>
      <w:proofErr w:type="spellStart"/>
      <w:r w:rsidRPr="008B4716">
        <w:rPr>
          <w:rStyle w:val="dlgkeimeno1"/>
          <w:rFonts w:ascii="Times New Roman" w:hAnsi="Times New Roman" w:cs="Times New Roman"/>
          <w:lang w:val="el-GR"/>
        </w:rPr>
        <w:t>Ζύγουρα</w:t>
      </w:r>
      <w:proofErr w:type="spellEnd"/>
      <w:r w:rsidRPr="008B4716">
        <w:rPr>
          <w:rStyle w:val="dlgkeimeno1"/>
          <w:rFonts w:ascii="Times New Roman" w:hAnsi="Times New Roman" w:cs="Times New Roman"/>
          <w:lang w:val="el-GR"/>
        </w:rPr>
        <w:t xml:space="preserve">, Β. Ραφτοπούλου, Κ.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 Φιλοπούλου, Θ. </w:t>
      </w:r>
      <w:proofErr w:type="spellStart"/>
      <w:r w:rsidRPr="008B4716">
        <w:rPr>
          <w:rStyle w:val="dlgkeimeno1"/>
          <w:rFonts w:ascii="Times New Roman" w:hAnsi="Times New Roman" w:cs="Times New Roman"/>
          <w:lang w:val="el-GR"/>
        </w:rPr>
        <w:t>Αραβάνης</w:t>
      </w:r>
      <w:proofErr w:type="spellEnd"/>
      <w:r w:rsidRPr="008B4716">
        <w:rPr>
          <w:rStyle w:val="dlgkeimeno1"/>
          <w:rFonts w:ascii="Times New Roman" w:hAnsi="Times New Roman" w:cs="Times New Roman"/>
          <w:lang w:val="el-GR"/>
        </w:rPr>
        <w:t xml:space="preserve">, Κ.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Αντ. </w:t>
      </w:r>
      <w:proofErr w:type="spellStart"/>
      <w:r w:rsidRPr="008B4716">
        <w:rPr>
          <w:rStyle w:val="dlgkeimeno1"/>
          <w:rFonts w:ascii="Times New Roman" w:hAnsi="Times New Roman" w:cs="Times New Roman"/>
          <w:lang w:val="el-GR"/>
        </w:rPr>
        <w:t>Χλαμπέα</w:t>
      </w:r>
      <w:proofErr w:type="spellEnd"/>
      <w:r w:rsidRPr="008B4716">
        <w:rPr>
          <w:rStyle w:val="dlgkeimeno1"/>
          <w:rFonts w:ascii="Times New Roman" w:hAnsi="Times New Roman" w:cs="Times New Roman"/>
          <w:lang w:val="el-GR"/>
        </w:rPr>
        <w:t xml:space="preserve">, Μ. Πικραμένος, Τ. Κόμβου, Β. Αναγνωστοπούλου - Σαρρή, Σύμβουλοι,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Β. </w:t>
      </w:r>
      <w:proofErr w:type="spellStart"/>
      <w:r w:rsidRPr="008B4716">
        <w:rPr>
          <w:rStyle w:val="dlgkeimeno1"/>
          <w:rFonts w:ascii="Times New Roman" w:hAnsi="Times New Roman" w:cs="Times New Roman"/>
          <w:lang w:val="el-GR"/>
        </w:rPr>
        <w:t>Πλαπούτα</w:t>
      </w:r>
      <w:proofErr w:type="spellEnd"/>
      <w:r w:rsidRPr="008B4716">
        <w:rPr>
          <w:rStyle w:val="dlgkeimeno1"/>
          <w:rFonts w:ascii="Times New Roman" w:hAnsi="Times New Roman" w:cs="Times New Roman"/>
          <w:lang w:val="el-GR"/>
        </w:rPr>
        <w:t xml:space="preserve">, Ο. Παπαδοπούλου, </w:t>
      </w:r>
      <w:proofErr w:type="spellStart"/>
      <w:r w:rsidRPr="008B4716">
        <w:rPr>
          <w:rStyle w:val="dlgkeimeno1"/>
          <w:rFonts w:ascii="Times New Roman" w:hAnsi="Times New Roman" w:cs="Times New Roman"/>
          <w:lang w:val="el-GR"/>
        </w:rPr>
        <w:t>Ιω</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Σύμπλης</w:t>
      </w:r>
      <w:proofErr w:type="spellEnd"/>
      <w:r w:rsidRPr="008B4716">
        <w:rPr>
          <w:rStyle w:val="dlgkeimeno1"/>
          <w:rFonts w:ascii="Times New Roman" w:hAnsi="Times New Roman" w:cs="Times New Roman"/>
          <w:lang w:val="el-GR"/>
        </w:rPr>
        <w:t xml:space="preserve">, Πάρεδροι. Από τους ανωτέρω οι Σύμβουλοι Κ.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και Κ.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καθώς και ο Πάρεδρος </w:t>
      </w:r>
      <w:proofErr w:type="spellStart"/>
      <w:r w:rsidRPr="008B4716">
        <w:rPr>
          <w:rStyle w:val="dlgkeimeno1"/>
          <w:rFonts w:ascii="Times New Roman" w:hAnsi="Times New Roman" w:cs="Times New Roman"/>
          <w:lang w:val="el-GR"/>
        </w:rPr>
        <w:t>Ιω</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Σύμπλης</w:t>
      </w:r>
      <w:proofErr w:type="spellEnd"/>
      <w:r w:rsidRPr="008B4716">
        <w:rPr>
          <w:rStyle w:val="dlgkeimeno1"/>
          <w:rFonts w:ascii="Times New Roman" w:hAnsi="Times New Roman" w:cs="Times New Roman"/>
          <w:lang w:val="el-GR"/>
        </w:rPr>
        <w:t xml:space="preserve"> μετέχουν ως αναπληρωματικά μέλη, σύμφωνα με το άρθρο 26 παρ. 2 του ν. 3719/2008. Γραμματέας η Μ. </w:t>
      </w:r>
      <w:proofErr w:type="spellStart"/>
      <w:r w:rsidRPr="008B4716">
        <w:rPr>
          <w:rStyle w:val="dlgkeimeno1"/>
          <w:rFonts w:ascii="Times New Roman" w:hAnsi="Times New Roman" w:cs="Times New Roman"/>
          <w:lang w:val="el-GR"/>
        </w:rPr>
        <w:t>Παπασαράντη</w:t>
      </w:r>
      <w:proofErr w:type="spellEnd"/>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Για να δικάσει την από 17 Ιανουαρίου 2003 αίτηση: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των : 1) </w:t>
      </w:r>
      <w:proofErr w:type="spellStart"/>
      <w:r w:rsidRPr="008B4716">
        <w:rPr>
          <w:rStyle w:val="dlgkeimeno1"/>
          <w:rFonts w:ascii="Times New Roman" w:hAnsi="Times New Roman" w:cs="Times New Roman"/>
          <w:lang w:val="el-GR"/>
        </w:rPr>
        <w:t>Πάρι</w:t>
      </w:r>
      <w:proofErr w:type="spellEnd"/>
      <w:r w:rsidRPr="008B4716">
        <w:rPr>
          <w:rStyle w:val="dlgkeimeno1"/>
          <w:rFonts w:ascii="Times New Roman" w:hAnsi="Times New Roman" w:cs="Times New Roman"/>
          <w:lang w:val="el-GR"/>
        </w:rPr>
        <w:t xml:space="preserve"> - Γεωργίου Κωνσταντίνου </w:t>
      </w:r>
      <w:proofErr w:type="spellStart"/>
      <w:r w:rsidRPr="008B4716">
        <w:rPr>
          <w:rStyle w:val="dlgkeimeno1"/>
          <w:rFonts w:ascii="Times New Roman" w:hAnsi="Times New Roman" w:cs="Times New Roman"/>
          <w:lang w:val="el-GR"/>
        </w:rPr>
        <w:t>Λουτριώτη</w:t>
      </w:r>
      <w:proofErr w:type="spellEnd"/>
      <w:r w:rsidRPr="008B4716">
        <w:rPr>
          <w:rStyle w:val="dlgkeimeno1"/>
          <w:rFonts w:ascii="Times New Roman" w:hAnsi="Times New Roman" w:cs="Times New Roman"/>
          <w:lang w:val="el-GR"/>
        </w:rPr>
        <w:t>, κατοίκου Αγ. Δημητρίου Αττικής (</w:t>
      </w:r>
      <w:proofErr w:type="spellStart"/>
      <w:r w:rsidRPr="008B4716">
        <w:rPr>
          <w:rStyle w:val="dlgkeimeno1"/>
          <w:rFonts w:ascii="Times New Roman" w:hAnsi="Times New Roman" w:cs="Times New Roman"/>
          <w:lang w:val="el-GR"/>
        </w:rPr>
        <w:t>Πρ</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Τζανέτου</w:t>
      </w:r>
      <w:proofErr w:type="spellEnd"/>
      <w:r w:rsidRPr="008B4716">
        <w:rPr>
          <w:rStyle w:val="dlgkeimeno1"/>
          <w:rFonts w:ascii="Times New Roman" w:hAnsi="Times New Roman" w:cs="Times New Roman"/>
          <w:lang w:val="el-GR"/>
        </w:rPr>
        <w:t xml:space="preserve"> 3), </w:t>
      </w:r>
      <w:r>
        <w:rPr>
          <w:rStyle w:val="dlgkeimeno1"/>
          <w:rFonts w:ascii="Times New Roman" w:hAnsi="Times New Roman" w:cs="Times New Roman"/>
          <w:lang w:val="el-GR"/>
        </w:rPr>
        <w:t>….</w:t>
      </w:r>
      <w:r w:rsidRPr="008B4716">
        <w:rPr>
          <w:rStyle w:val="dlgkeimeno1"/>
          <w:rFonts w:ascii="Times New Roman" w:hAnsi="Times New Roman" w:cs="Times New Roman"/>
          <w:lang w:val="el-GR"/>
        </w:rPr>
        <w:t xml:space="preserve">,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κατά του Υπουργού Ανάπτυξης και ήδη Υπουργού Τουρισμού, ο οποίος παρέστη με τον Νικόλαο </w:t>
      </w:r>
      <w:proofErr w:type="spellStart"/>
      <w:r w:rsidRPr="008B4716">
        <w:rPr>
          <w:rStyle w:val="dlgkeimeno1"/>
          <w:rFonts w:ascii="Times New Roman" w:hAnsi="Times New Roman" w:cs="Times New Roman"/>
          <w:lang w:val="el-GR"/>
        </w:rPr>
        <w:t>Μουδάτσο</w:t>
      </w:r>
      <w:proofErr w:type="spellEnd"/>
      <w:r w:rsidRPr="008B4716">
        <w:rPr>
          <w:rStyle w:val="dlgkeimeno1"/>
          <w:rFonts w:ascii="Times New Roman" w:hAnsi="Times New Roman" w:cs="Times New Roman"/>
          <w:lang w:val="el-GR"/>
        </w:rPr>
        <w:t xml:space="preserve">, Νομικό Σύμβουλο του Κράτους,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και κατά των </w:t>
      </w:r>
      <w:proofErr w:type="spellStart"/>
      <w:r w:rsidRPr="008B4716">
        <w:rPr>
          <w:rStyle w:val="dlgkeimeno1"/>
          <w:rFonts w:ascii="Times New Roman" w:hAnsi="Times New Roman" w:cs="Times New Roman"/>
          <w:lang w:val="el-GR"/>
        </w:rPr>
        <w:t>παρεμβαινουσών</w:t>
      </w:r>
      <w:proofErr w:type="spellEnd"/>
      <w:r w:rsidRPr="008B4716">
        <w:rPr>
          <w:rStyle w:val="dlgkeimeno1"/>
          <w:rFonts w:ascii="Times New Roman" w:hAnsi="Times New Roman" w:cs="Times New Roman"/>
          <w:lang w:val="el-GR"/>
        </w:rPr>
        <w:t xml:space="preserve"> ανωνύμων </w:t>
      </w:r>
      <w:proofErr w:type="spellStart"/>
      <w:r w:rsidRPr="008B4716">
        <w:rPr>
          <w:rStyle w:val="dlgkeimeno1"/>
          <w:rFonts w:ascii="Times New Roman" w:hAnsi="Times New Roman" w:cs="Times New Roman"/>
          <w:lang w:val="el-GR"/>
        </w:rPr>
        <w:t>εταιρείων</w:t>
      </w:r>
      <w:proofErr w:type="spellEnd"/>
      <w:r w:rsidRPr="008B4716">
        <w:rPr>
          <w:rStyle w:val="dlgkeimeno1"/>
          <w:rFonts w:ascii="Times New Roman" w:hAnsi="Times New Roman" w:cs="Times New Roman"/>
          <w:lang w:val="el-GR"/>
        </w:rPr>
        <w:t xml:space="preserve"> με την επωνυμία: α) «ΕΛΛΗΝΙΚΑ ΤΟΥΡΙΣΤΙΚΑ ΑΚΙΝΗΤΑ Α.Ε.» και ήδη «ΕΤΑΙΡΕΙΑ ΑΚΙΝΗΤΩΝ ΔΗΜΟΣΙΟΥ Α.Ε.», που εδρεύει στην Αθήνα (Βουλής 7), η οποία παρέστη με τον δικηγόρο Παναγιώτη Παππά (Α.Μ. 2228 Δ.Σ. Πειραιά), που τον διόρισε με πληρεξούσιο και β) «LAMDA </w:t>
      </w:r>
      <w:proofErr w:type="spellStart"/>
      <w:r w:rsidRPr="008B4716">
        <w:rPr>
          <w:rStyle w:val="dlgkeimeno1"/>
          <w:rFonts w:ascii="Times New Roman" w:hAnsi="Times New Roman" w:cs="Times New Roman"/>
          <w:lang w:val="el-GR"/>
        </w:rPr>
        <w:t>Flisvos</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Marina</w:t>
      </w:r>
      <w:proofErr w:type="spellEnd"/>
      <w:r w:rsidRPr="008B4716">
        <w:rPr>
          <w:rStyle w:val="dlgkeimeno1"/>
          <w:rFonts w:ascii="Times New Roman" w:hAnsi="Times New Roman" w:cs="Times New Roman"/>
          <w:lang w:val="el-GR"/>
        </w:rPr>
        <w:t xml:space="preserve"> (Λάμδα Φλοίσβος Μαρίνα) Ανώνυμη Εταιρεία Ανάπτυξης, Αξιοποίησης και Εκμετάλλευσης Τουριστικού Λιμένα Φλοίσβου» και το διακριτικό τίτλο «LAMDA </w:t>
      </w:r>
      <w:proofErr w:type="spellStart"/>
      <w:r w:rsidRPr="008B4716">
        <w:rPr>
          <w:rStyle w:val="dlgkeimeno1"/>
          <w:rFonts w:ascii="Times New Roman" w:hAnsi="Times New Roman" w:cs="Times New Roman"/>
          <w:lang w:val="el-GR"/>
        </w:rPr>
        <w:t>Flisvos</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Marina</w:t>
      </w:r>
      <w:proofErr w:type="spellEnd"/>
      <w:r w:rsidRPr="008B4716">
        <w:rPr>
          <w:rStyle w:val="dlgkeimeno1"/>
          <w:rFonts w:ascii="Times New Roman" w:hAnsi="Times New Roman" w:cs="Times New Roman"/>
          <w:lang w:val="el-GR"/>
        </w:rPr>
        <w:t xml:space="preserve"> Α.Ε.», που εδρεύει στο Π. Φάληρο Αττικής (Μαρίνα Φλοίσβου), η οποία παρέστη με τη δικηγόρο Δέσποινα Λοΐζου (Α.Μ. 15886), που την διόρισε με πληρεξούσιο.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Η πιο πάνω αίτηση παραπέμφθηκε στην Ολομέλεια του Δικαστηρίου, κατόπιν της υπ’ </w:t>
      </w:r>
      <w:proofErr w:type="spellStart"/>
      <w:r w:rsidRPr="008B4716">
        <w:rPr>
          <w:rStyle w:val="dlgkeimeno1"/>
          <w:rFonts w:ascii="Times New Roman" w:hAnsi="Times New Roman" w:cs="Times New Roman"/>
          <w:lang w:val="el-GR"/>
        </w:rPr>
        <w:t>αριθμ</w:t>
      </w:r>
      <w:proofErr w:type="spellEnd"/>
      <w:r w:rsidRPr="008B4716">
        <w:rPr>
          <w:rStyle w:val="dlgkeimeno1"/>
          <w:rFonts w:ascii="Times New Roman" w:hAnsi="Times New Roman" w:cs="Times New Roman"/>
          <w:lang w:val="el-GR"/>
        </w:rPr>
        <w:t xml:space="preserve">. 1155/2004 αποφάσεως του Β΄ Τμήματος του Συμβουλίου της Επικρατείας, προκειμένου να επιλύσει η Ολομέλεια τα ζητήματα που αναφέρονται στην απόφαση.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Με την αίτηση αυτή οι αιτούντες επιδιώκουν να ακυρωθεί η υπ' </w:t>
      </w:r>
      <w:proofErr w:type="spellStart"/>
      <w:r w:rsidRPr="008B4716">
        <w:rPr>
          <w:rStyle w:val="dlgkeimeno1"/>
          <w:rFonts w:ascii="Times New Roman" w:hAnsi="Times New Roman" w:cs="Times New Roman"/>
          <w:lang w:val="el-GR"/>
        </w:rPr>
        <w:t>αριθμ</w:t>
      </w:r>
      <w:proofErr w:type="spellEnd"/>
      <w:r w:rsidRPr="008B4716">
        <w:rPr>
          <w:rStyle w:val="dlgkeimeno1"/>
          <w:rFonts w:ascii="Times New Roman" w:hAnsi="Times New Roman" w:cs="Times New Roman"/>
          <w:lang w:val="el-GR"/>
        </w:rPr>
        <w:t xml:space="preserve">. Τ/7537/21.11.2002 (Β' 1468/21.11.2002) απόφαση του Υφυπουργού Ανάπτυξης.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Η εκδίκαση άρχισε με την ανάγνωση της παραπεμπτικής αποφάσεως, η οποία επέχει θέση εισηγήσεως, από τον εισηγητή, Σύμβουλο Α.-Γ. Βώρο.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Κατόπιν το δικαστήριο άκουσε τον πληρεξούσιο των αιτούντων που παρέστησαν, ο οποίος ανέπτυξε και προφορικά τους προβαλλόμενους λόγους ακυρώσεως και ζήτησε να γίνει δεκτή η αίτηση, τους πληρεξούσιους των </w:t>
      </w:r>
      <w:proofErr w:type="spellStart"/>
      <w:r w:rsidRPr="008B4716">
        <w:rPr>
          <w:rStyle w:val="dlgkeimeno1"/>
          <w:rFonts w:ascii="Times New Roman" w:hAnsi="Times New Roman" w:cs="Times New Roman"/>
          <w:lang w:val="el-GR"/>
        </w:rPr>
        <w:t>παρεμβαινουσών</w:t>
      </w:r>
      <w:proofErr w:type="spellEnd"/>
      <w:r w:rsidRPr="008B4716">
        <w:rPr>
          <w:rStyle w:val="dlgkeimeno1"/>
          <w:rFonts w:ascii="Times New Roman" w:hAnsi="Times New Roman" w:cs="Times New Roman"/>
          <w:lang w:val="el-GR"/>
        </w:rPr>
        <w:t xml:space="preserve"> εταιρειών και τον αντιπρόσωπο του Υπουργού, οι οποίοι ζήτησαν την απόρριψή της.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Μετά τη δημόσια συνεδρίαση το δικαστήριο συνήλθε σε διάσκεψη σε αίθουσα του δικαστηρίου κ α ι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Α φ ο ύ μ ε λ έ τ η σ ε τ α σ χ ε τ ι κ ά έ γ </w:t>
      </w:r>
      <w:proofErr w:type="spellStart"/>
      <w:r w:rsidRPr="008B4716">
        <w:rPr>
          <w:rStyle w:val="dlgkeimeno1"/>
          <w:rFonts w:ascii="Times New Roman" w:hAnsi="Times New Roman" w:cs="Times New Roman"/>
          <w:lang w:val="el-GR"/>
        </w:rPr>
        <w:t>γ</w:t>
      </w:r>
      <w:proofErr w:type="spellEnd"/>
      <w:r w:rsidRPr="008B4716">
        <w:rPr>
          <w:rStyle w:val="dlgkeimeno1"/>
          <w:rFonts w:ascii="Times New Roman" w:hAnsi="Times New Roman" w:cs="Times New Roman"/>
          <w:lang w:val="el-GR"/>
        </w:rPr>
        <w:t xml:space="preserve"> ρ α φ α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lastRenderedPageBreak/>
        <w:t xml:space="preserve">Σ κ έ φ θ η κ ε κ α τ ά τ ο Ν ό μ ο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b/>
          <w:bCs/>
          <w:color w:val="4C4A47"/>
          <w:lang w:val="el-GR"/>
        </w:rPr>
        <w:t>1. Επειδή</w:t>
      </w:r>
      <w:r w:rsidRPr="008B4716">
        <w:rPr>
          <w:rStyle w:val="dlgkeimeno1"/>
          <w:rFonts w:ascii="Times New Roman" w:hAnsi="Times New Roman" w:cs="Times New Roman"/>
          <w:lang w:val="el-GR"/>
        </w:rPr>
        <w:t xml:space="preserve">, λόγω κωλύματος, κατά την έννοια του άρθρου 26 του ν. 3719/2008 (Α' 214), των Συμβούλων Μαρίας </w:t>
      </w:r>
      <w:proofErr w:type="spellStart"/>
      <w:r w:rsidRPr="008B4716">
        <w:rPr>
          <w:rStyle w:val="dlgkeimeno1"/>
          <w:rFonts w:ascii="Times New Roman" w:hAnsi="Times New Roman" w:cs="Times New Roman"/>
          <w:lang w:val="el-GR"/>
        </w:rPr>
        <w:t>Καραμανώφ</w:t>
      </w:r>
      <w:proofErr w:type="spellEnd"/>
      <w:r w:rsidRPr="008B4716">
        <w:rPr>
          <w:rStyle w:val="dlgkeimeno1"/>
          <w:rFonts w:ascii="Times New Roman" w:hAnsi="Times New Roman" w:cs="Times New Roman"/>
          <w:lang w:val="el-GR"/>
        </w:rPr>
        <w:t xml:space="preserve"> και Μαρίας-Ελένης </w:t>
      </w:r>
      <w:proofErr w:type="spellStart"/>
      <w:r w:rsidRPr="008B4716">
        <w:rPr>
          <w:rStyle w:val="dlgkeimeno1"/>
          <w:rFonts w:ascii="Times New Roman" w:hAnsi="Times New Roman" w:cs="Times New Roman"/>
          <w:lang w:val="el-GR"/>
        </w:rPr>
        <w:t>Κωνσταντινίδου</w:t>
      </w:r>
      <w:proofErr w:type="spellEnd"/>
      <w:r w:rsidRPr="008B4716">
        <w:rPr>
          <w:rStyle w:val="dlgkeimeno1"/>
          <w:rFonts w:ascii="Times New Roman" w:hAnsi="Times New Roman" w:cs="Times New Roman"/>
          <w:lang w:val="el-GR"/>
        </w:rPr>
        <w:t xml:space="preserve">, τακτικών μελών της συνθέσεως που εκδίκασε την υπόθεση, έλαβαν μέρος στη διάσκεψη </w:t>
      </w:r>
      <w:proofErr w:type="spellStart"/>
      <w:r w:rsidRPr="008B4716">
        <w:rPr>
          <w:rStyle w:val="dlgkeimeno1"/>
          <w:rFonts w:ascii="Times New Roman" w:hAnsi="Times New Roman" w:cs="Times New Roman"/>
          <w:lang w:val="el-GR"/>
        </w:rPr>
        <w:t>αντ</w:t>
      </w:r>
      <w:proofErr w:type="spellEnd"/>
      <w:r w:rsidRPr="008B4716">
        <w:rPr>
          <w:rStyle w:val="dlgkeimeno1"/>
          <w:rFonts w:ascii="Times New Roman" w:hAnsi="Times New Roman" w:cs="Times New Roman"/>
          <w:lang w:val="el-GR"/>
        </w:rPr>
        <w:t xml:space="preserve">’ αυτών, ως τακτικά μέλη, οι Σύμβουλοι Κωνσταντίνος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και Κωνσταντίνος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αναπληρωματικά, μέχρι τώρα, μέλη της συνθέσεως που εκδίκασε την υπόθεση (βλ. </w:t>
      </w:r>
      <w:proofErr w:type="spellStart"/>
      <w:r w:rsidRPr="008B4716">
        <w:rPr>
          <w:rStyle w:val="dlgkeimeno1"/>
          <w:rFonts w:ascii="Times New Roman" w:hAnsi="Times New Roman" w:cs="Times New Roman"/>
          <w:lang w:val="el-GR"/>
        </w:rPr>
        <w:t>Σ.τ.Ε</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Ολομ</w:t>
      </w:r>
      <w:proofErr w:type="spellEnd"/>
      <w:r w:rsidRPr="008B4716">
        <w:rPr>
          <w:rStyle w:val="dlgkeimeno1"/>
          <w:rFonts w:ascii="Times New Roman" w:hAnsi="Times New Roman" w:cs="Times New Roman"/>
          <w:lang w:val="el-GR"/>
        </w:rPr>
        <w:t xml:space="preserve">. 31/2013, 3500/2009 και Πρακτικό Διασκέψεως της Ολομελείας 129/2013).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2. Επειδή, για την άσκηση της κρινόμενης αιτήσεως έχει καταβληθεί το νόμιμο παράβολο (υπ’ αριθ. 353894, 654384/2003 ειδικά γραμμάτια παραβόλου σειράς Α').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3. Επειδή, με την αίτηση αυτή, ζητείται </w:t>
      </w:r>
      <w:r w:rsidRPr="002D3473">
        <w:rPr>
          <w:rStyle w:val="dlgkeimeno1"/>
          <w:rFonts w:ascii="Times New Roman" w:hAnsi="Times New Roman" w:cs="Times New Roman"/>
          <w:b/>
          <w:lang w:val="el-GR"/>
        </w:rPr>
        <w:t>η ακύρωση της υπ' αριθ. Τ/7537/21.11.2002 (Β' 1468/21.11.2002) αποφάσεως του Υφυπουργού Ανάπτυξης, με την οποία εγκρίθηκε η υπ’ αριθ. 90/19.9.2002 απόφαση του Διοικητικού Συμβουλίου της Ανώνυμης Εταιρείας «Ελληνικά Τουριστικά Ακίνητα» που αφορά στον καθορισμό των τιμολογίων υπηρεσιών ελλιμενισμού σκαφών στις Μαρίνες Βουλιαγμένης, Φλοίσβου, Ζέας, Αλίμου και Θεσσαλονίκης</w:t>
      </w:r>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4. Επειδή, η υπόθεση παραπέμφθηκε στην Ολομέλεια με την υπ’ αριθ. 1155/2004 απόφαση του Β' Τμήματος, σύμφωνα με το άρθρο 14 παρ. 2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(Α' 8), λόγω της </w:t>
      </w:r>
      <w:proofErr w:type="spellStart"/>
      <w:r w:rsidRPr="008B4716">
        <w:rPr>
          <w:rStyle w:val="dlgkeimeno1"/>
          <w:rFonts w:ascii="Times New Roman" w:hAnsi="Times New Roman" w:cs="Times New Roman"/>
          <w:lang w:val="el-GR"/>
        </w:rPr>
        <w:t>σπουδαιότητος</w:t>
      </w:r>
      <w:proofErr w:type="spellEnd"/>
      <w:r w:rsidRPr="008B4716">
        <w:rPr>
          <w:rStyle w:val="dlgkeimeno1"/>
          <w:rFonts w:ascii="Times New Roman" w:hAnsi="Times New Roman" w:cs="Times New Roman"/>
          <w:lang w:val="el-GR"/>
        </w:rPr>
        <w:t xml:space="preserve"> των ζητημάτων που ανέκυψαν σχετικά με: α) την ύπαρξη δικαιοδοσίας του Συμβουλίου της Επικρατείας, β) την εν μέρει κατάργηση της δίκης λόγω παύσεως ισχύος της προσβαλλομένης ως προς τον καθορισμό τελών ελλιμενισμού στη Μαρίνα Αλίμου και γ) την πληρότητα και επάρκεια των εξουσιοδοτικών διατάξεων δυνάμει των οποίων εξεδόθη η προσβαλλόμενη, ήτοι της παρ 8 του άρθρου 21 του ν. 2636/1998, όπως αυτή αναριθμήθηκε σε παρ. 5 με το άρθρο 9 παρ 13 του ν 2837/2000 και της παρ. 2 του άρθρου 10 του ν. 2837/2000.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5. Επειδή, με οριστική διάταξη της προαναφερθείσης παραπεμπτικής αποφάσεως η κρινόμενη αίτηση απερρίφθη ως προς τους αιτούντες «ΑΡΑΛ ΓΙΩΤ ΤΣΑΡΤΕΡ Ε.Π.Ε.» (α/α 18), «Ρ. και Α. ΚΡΟΥΑΖΙΕΡΕΣ ΘΑΛΑΜΗΓΩΝ ΜΟΝΟΠΡΟΣΩΠΗ ΕΤΑΙΡΕΙΑ ΠΕΡΙΩΡΙΣΜΕΝΗΣ ΕΥΘΥΝΗΣ» (α/α 19), Ζαχαρία Παπαδάκη (α/α 20) και «ΠΛΟΥΤΗΣ ΜΟΝΟΠΡΟΣΩΠΗ Ν.Ε.Π.Ε.» (α/α 21), οι οποίοι δεν νομιμοποίησαν το δικηγόρο που υπογράφει την κρινόμενη αίτηση με κάποιον από τους τρόπους που προβλέπονται στο άρθρο 27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Εξάλλου, με οριστική διάταξη της ίδιας παραπεμπτικής αποφάσεως η ασκηθείσα υπέρ του κύρους της προσβαλλομένης υπουργικής αποφάσεως παρέμβαση της εταιρείας με την επωνυμία «ΕΛΛΗΝΙΚΑ ΤΟΥΡΙΣΤΙΚΑ ΑΚΙΝΗΤΑ Α.Ε.», η οποία, όπως αναλυτικά εκτίθεται στη σκέψη 8, μετονομάσθηκε τελικά σε «ΕΤΑΙΡΕΙΑ ΑΚΙΝΗΤΩΝ ΔΗΜΟΣΙΟΥ ΑΝΩΝΥΜΗ ΕΤΑΙΡΕΙΑ» (ΕΤΑΔ Α.Ε.), απερρίφθη ως απαράδεκτη, καθ' όσον αφορά τους μη νομιμοποιηθέντες από τους αιτούντες, διότι η παρεμβαίνουσα δεν </w:t>
      </w:r>
      <w:proofErr w:type="spellStart"/>
      <w:r w:rsidRPr="008B4716">
        <w:rPr>
          <w:rStyle w:val="dlgkeimeno1"/>
          <w:rFonts w:ascii="Times New Roman" w:hAnsi="Times New Roman" w:cs="Times New Roman"/>
          <w:lang w:val="el-GR"/>
        </w:rPr>
        <w:t>προσεκόμισε</w:t>
      </w:r>
      <w:proofErr w:type="spellEnd"/>
      <w:r w:rsidRPr="008B4716">
        <w:rPr>
          <w:rStyle w:val="dlgkeimeno1"/>
          <w:rFonts w:ascii="Times New Roman" w:hAnsi="Times New Roman" w:cs="Times New Roman"/>
          <w:lang w:val="el-GR"/>
        </w:rPr>
        <w:t xml:space="preserve"> αποδεικτικά κοινοποίησης αντιγράφου της παρέμβασης προς τους αιτούντες αυτούς, όπως επιβάλλει, επί ποινή απαραδέκτου, το άρθρο 49 παρ. 2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6. Επειδή, εκ των αιτούντων ο δωδέκατος, δηλαδή ο Λεωνίδας </w:t>
      </w:r>
      <w:proofErr w:type="spellStart"/>
      <w:r w:rsidRPr="008B4716">
        <w:rPr>
          <w:rStyle w:val="dlgkeimeno1"/>
          <w:rFonts w:ascii="Times New Roman" w:hAnsi="Times New Roman" w:cs="Times New Roman"/>
          <w:lang w:val="el-GR"/>
        </w:rPr>
        <w:t>Παπαοικονόμου</w:t>
      </w:r>
      <w:proofErr w:type="spellEnd"/>
      <w:r w:rsidRPr="008B4716">
        <w:rPr>
          <w:rStyle w:val="dlgkeimeno1"/>
          <w:rFonts w:ascii="Times New Roman" w:hAnsi="Times New Roman" w:cs="Times New Roman"/>
          <w:lang w:val="el-GR"/>
        </w:rPr>
        <w:t xml:space="preserve">, με δήλωση του πληρεξουσίου δικηγόρου του που κατατέθηκε στη Γραμματεία του Δικαστηρίου, με αριθμό πρωτοκόλλου Π1134/15.2.2013, παραιτήθηκε από το δικόγραφο της υπό κρίση αιτήσεως. Επομένως, η δίκη πρέπει να κηρυχθεί κατηργημένη ως προς τον εν λόγω αιτούντα, σύμφωνα με το άρθρο 30 παρ. 1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w:t>
      </w:r>
    </w:p>
    <w:p w:rsidR="00DD3C71" w:rsidRPr="002D3473" w:rsidRDefault="00DD3C71" w:rsidP="00DD3C71">
      <w:pPr>
        <w:jc w:val="both"/>
        <w:rPr>
          <w:rStyle w:val="dlgkeimeno1"/>
          <w:rFonts w:ascii="Times New Roman" w:hAnsi="Times New Roman" w:cs="Times New Roman"/>
          <w:b/>
          <w:i/>
          <w:lang w:val="el-GR"/>
        </w:rPr>
      </w:pPr>
      <w:r w:rsidRPr="002D3473">
        <w:rPr>
          <w:rStyle w:val="dlgkeimeno1"/>
          <w:rFonts w:ascii="Times New Roman" w:hAnsi="Times New Roman" w:cs="Times New Roman"/>
          <w:b/>
          <w:i/>
          <w:lang w:val="el-GR"/>
        </w:rPr>
        <w:lastRenderedPageBreak/>
        <w:t>Η διαχείριση των κοινοχρήστων συνιστά άσκηση δημόσιας εξουσίας</w:t>
      </w:r>
    </w:p>
    <w:p w:rsidR="00DD3C71" w:rsidRDefault="00DD3C71" w:rsidP="00DD3C71">
      <w:pPr>
        <w:jc w:val="both"/>
        <w:rPr>
          <w:rStyle w:val="dlgkeimeno1"/>
          <w:rFonts w:ascii="Times New Roman" w:hAnsi="Times New Roman" w:cs="Times New Roman"/>
          <w:b/>
          <w:lang w:val="el-GR"/>
        </w:rPr>
      </w:pPr>
      <w:r w:rsidRPr="008B4716">
        <w:rPr>
          <w:rStyle w:val="dlgkeimeno1"/>
          <w:rFonts w:ascii="Times New Roman" w:hAnsi="Times New Roman" w:cs="Times New Roman"/>
          <w:lang w:val="el-GR"/>
        </w:rPr>
        <w:t xml:space="preserve">7. Επειδή, </w:t>
      </w:r>
      <w:r w:rsidRPr="00553295">
        <w:rPr>
          <w:rStyle w:val="dlgkeimeno1"/>
          <w:rFonts w:ascii="Times New Roman" w:hAnsi="Times New Roman" w:cs="Times New Roman"/>
          <w:b/>
          <w:lang w:val="el-GR"/>
        </w:rPr>
        <w:t>τα κοινόχρηστα πράγματα, στα οποία, σύμφωνα με το άρθρο 967 του Αστικού Κώδικα (</w:t>
      </w:r>
      <w:proofErr w:type="spellStart"/>
      <w:r w:rsidRPr="00553295">
        <w:rPr>
          <w:rStyle w:val="dlgkeimeno1"/>
          <w:rFonts w:ascii="Times New Roman" w:hAnsi="Times New Roman" w:cs="Times New Roman"/>
          <w:b/>
          <w:lang w:val="el-GR"/>
        </w:rPr>
        <w:t>π.δ</w:t>
      </w:r>
      <w:proofErr w:type="spellEnd"/>
      <w:r w:rsidRPr="00553295">
        <w:rPr>
          <w:rStyle w:val="dlgkeimeno1"/>
          <w:rFonts w:ascii="Times New Roman" w:hAnsi="Times New Roman" w:cs="Times New Roman"/>
          <w:b/>
          <w:lang w:val="el-GR"/>
        </w:rPr>
        <w:t xml:space="preserve">. 456/1984, Α΄164) και το άρθρο 22 του ν. 2971/2001 «Αιγιαλός, παραλία και άλλες διατάξεις» (Α' 285), περιλαμβάνονται οι χώροι που εμπίπτουν σε ζώνη λιμένα, ανήκουν στη δημόσια κτήση και προορίζονται για την άμεση εξυπηρέτηση δημοσίου σκοπού, ο οποίος συνίσταται στην </w:t>
      </w:r>
      <w:proofErr w:type="spellStart"/>
      <w:r w:rsidRPr="00553295">
        <w:rPr>
          <w:rStyle w:val="dlgkeimeno1"/>
          <w:rFonts w:ascii="Times New Roman" w:hAnsi="Times New Roman" w:cs="Times New Roman"/>
          <w:b/>
          <w:lang w:val="el-GR"/>
        </w:rPr>
        <w:t>κοινοχρησία</w:t>
      </w:r>
      <w:proofErr w:type="spellEnd"/>
      <w:r w:rsidRPr="00553295">
        <w:rPr>
          <w:rStyle w:val="dlgkeimeno1"/>
          <w:rFonts w:ascii="Times New Roman" w:hAnsi="Times New Roman" w:cs="Times New Roman"/>
          <w:b/>
          <w:lang w:val="el-GR"/>
        </w:rPr>
        <w:t xml:space="preserve"> τους, η δε διαχείρισή τους αντιδιαστέλλεται προς τη διαχείριση της ιδιωτικής περιουσίας του Δημοσίου και συνιστά άσκηση δημόσιας εξουσίας. Στο πλαίσιο της διαχειρίσεως των εν λόγω πραγμάτων από την Διοίκηση είναι δυνατόν, σύμφωνα με τον βασικό κανόνα του άρθρου 970 του Α.Κ. (βλ. και τις διατάξεις των άρθρων 13, 14 και, ειδικώς για την παραχώρηση λιμένων εν γένει, του άρθρου 24 του ν. 2971/2001) να παραχωρούνται επ’ αυτών ιδιαίτερα δικαιώματα προς φυσικά ή νομικά πρόσωπα, εφ' όσον με την παραχώρηση των ιδιαιτέρων αυτών δικαιωμάτων, τα οποία έχουν χαρακτήρα δημοσίου και όχι ιδιωτικού δικαίου, εξακολουθεί να εξυπηρετείται ή, τουλάχιστον, δεν αναιρείται η κοινή χρήση. Εξ άλλου, η παραχώρηση ιδιαιτέρων δικαιωμάτων επί κοινοχρήστων πραγμάτων αποβλέπει στην εξυπηρέτηση του γενικού συμφέροντος. Και δεν αποκλείεται μεν η επιδίωξη και ταμιευτικού σκοπού, μόνον, όμως, δευτερευόντως και εφ’ όσον δεν αναιρείται ο κατά τα ανωτέρω προέχων σκοπός (βλ. </w:t>
      </w:r>
      <w:proofErr w:type="spellStart"/>
      <w:r w:rsidRPr="00553295">
        <w:rPr>
          <w:rStyle w:val="dlgkeimeno1"/>
          <w:rFonts w:ascii="Times New Roman" w:hAnsi="Times New Roman" w:cs="Times New Roman"/>
          <w:b/>
          <w:lang w:val="el-GR"/>
        </w:rPr>
        <w:t>ΣτΕ</w:t>
      </w:r>
      <w:proofErr w:type="spellEnd"/>
      <w:r w:rsidRPr="00553295">
        <w:rPr>
          <w:rStyle w:val="dlgkeimeno1"/>
          <w:rFonts w:ascii="Times New Roman" w:hAnsi="Times New Roman" w:cs="Times New Roman"/>
          <w:b/>
          <w:lang w:val="el-GR"/>
        </w:rPr>
        <w:t xml:space="preserve"> </w:t>
      </w:r>
      <w:hyperlink r:id="rId5" w:history="1">
        <w:r w:rsidRPr="00553295">
          <w:rPr>
            <w:rStyle w:val="-"/>
            <w:rFonts w:ascii="Times New Roman" w:hAnsi="Times New Roman" w:cs="Times New Roman"/>
            <w:b/>
            <w:color w:val="000080"/>
            <w:lang w:val="el-GR"/>
          </w:rPr>
          <w:t>1211-1212/2010</w:t>
        </w:r>
      </w:hyperlink>
      <w:r w:rsidRPr="00553295">
        <w:rPr>
          <w:rStyle w:val="dlgkeimeno1"/>
          <w:rFonts w:ascii="Times New Roman" w:hAnsi="Times New Roman" w:cs="Times New Roman"/>
          <w:b/>
          <w:lang w:val="el-GR"/>
        </w:rPr>
        <w:t xml:space="preserve"> </w:t>
      </w:r>
      <w:proofErr w:type="spellStart"/>
      <w:r w:rsidRPr="00553295">
        <w:rPr>
          <w:rStyle w:val="dlgkeimeno1"/>
          <w:rFonts w:ascii="Times New Roman" w:hAnsi="Times New Roman" w:cs="Times New Roman"/>
          <w:b/>
          <w:lang w:val="el-GR"/>
        </w:rPr>
        <w:t>Ολομ</w:t>
      </w:r>
      <w:proofErr w:type="spellEnd"/>
      <w:r w:rsidRPr="00553295">
        <w:rPr>
          <w:rStyle w:val="dlgkeimeno1"/>
          <w:rFonts w:ascii="Times New Roman" w:hAnsi="Times New Roman" w:cs="Times New Roman"/>
          <w:b/>
          <w:lang w:val="el-GR"/>
        </w:rPr>
        <w:t xml:space="preserve">.). </w:t>
      </w:r>
    </w:p>
    <w:p w:rsidR="00DD3C71" w:rsidRPr="002D3473" w:rsidRDefault="00DD3C71" w:rsidP="00DD3C71">
      <w:pPr>
        <w:jc w:val="both"/>
        <w:rPr>
          <w:rStyle w:val="dlgkeimeno1"/>
          <w:rFonts w:ascii="Times New Roman" w:hAnsi="Times New Roman" w:cs="Times New Roman"/>
          <w:b/>
          <w:i/>
          <w:lang w:val="el-GR"/>
        </w:rPr>
      </w:pPr>
      <w:r w:rsidRPr="002D3473">
        <w:rPr>
          <w:rStyle w:val="dlgkeimeno1"/>
          <w:rFonts w:ascii="Times New Roman" w:hAnsi="Times New Roman" w:cs="Times New Roman"/>
          <w:b/>
          <w:i/>
          <w:lang w:val="el-GR"/>
        </w:rPr>
        <w:t>Η ΕΤΑΔ ΑΕ καταλληλότερη για την αξιοποίηση της περιουσίας του ΕΟΤ</w:t>
      </w:r>
    </w:p>
    <w:p w:rsidR="00DD3C71"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8. Επειδή, στην παρ. 1 του άρθρου 29 του ν. 2160/1993 (Α' 118), όπως ίσχυε κατά τον κρίσιμο εν προκειμένω χρόνο, πριν την αντικατάστασή της με το άρθρο 156 παρ. 1 του ν. 4070/2012 (Α’ 82), ορίζεται ότι «Τουριστικός λιμένας σκαφών αναψυχής (Μαρίνα) είναι ο χερσαίος και θαλάσσιος χώρος που προορίζεται κατά κύριο λόγο για την εξυπηρέτηση σκαφών αναψυχής, είτε για αγκυροβόλημα, είτε για μακροχρόνια ή παροδική χερσαία εναπόθεση, είτε για εξυπηρέτηση των διερχομένων σκαφών». Εξάλλου, με το άρθρο 12 (παρ. 1) του ν. 2636/1998 (Α' 198) συστήθηκε ανώνυμη εταιρεία με την επωνυμία «ΑΝΩΝΥΜΗ ΕΤΑΙΡΙΑ ΑΞΙΟΠΟΙΗΣΗΣ ΠΕΡΙΟΥΣΙΑΣ Ε.Ο.Τ.», η οποία μετονομάστηκε αρχικώς σε «ΕΛΛΗΝΙΚΑ ΤΟΥΡΙΣΤΙΚΑ ΑΚΙΝΗΤΑ ΑΝΩΝΥΜΗ ΕΤΑΙΡΙΑ» με το άρθρο 9 παρ. 4 του ν. 2837/2000 (Α' 178), εν συνεχεία, με το άρθρο 2 παρ. 1 του ν. 3270/2004 (Α' 11), σε «Εταιρεία Τουριστικής Ανάπτυξης Α.Ε.», (Ε.Τ.Α. Α.Ε.), τελικά δε, με την υπ’ αρ. Δ6Α 1162069 ΕΞ/28.11. 2011 Κ.Υ.Α. (Β΄2779/2.12.2012), η ανώνυμη εταιρεία με την επωνυμία «Κτηματική Εταιρεία του Δημοσίου» (ΚΕΔ Α.Ε.) συγχωνεύθηκε με απορρόφησή της από την ανωτέρω ΕΤΑ Α.Ε,, η οποία μετονομάσθηκε σε «Εταιρεία Ακινήτων Δημοσίου Ανώνυμη Εταιρεία» (ΕΤΑΔ Α.Ε.). Με την ίδια διάταξη του άρθρου 9 παρ. 4 του ν. 2837/2000 ορίστηκε ότι το μετοχικό κεφάλαιο της εταιρείας (το οποίο, σύμφωνα με την παρ. 1 του άρθρου 14 του ιδίου νόμου, είχε αναληφθεί εξ ολοκλήρου από τον Ελληνικό Οργανισμό Τουρισμού), περιέρχεται στο Ελληνικό Δημόσιο, η συμμετοχή του οποίου στην εταιρεία δεν μπορεί σε καμία περίπτωση να είναι κατώτερη από το 51% του μετοχικού κεφαλαίου. Σύμφωνα με την παρ. 2 του άρθρου 12 του ν. 2636/1998, όπως αντικαταστάθηκε με το άρθρο 49 παρ. 9 του ν. 3220/2004 (Α' 15/28.1.2004), του οποίου η ισχύς, σύμφωνα με την παρ. 12 του ίδιου άρθρου 49, ανατρέχει στη δημοσίευση του ν. 2837/2000, «Η εταιρία λειτουργεί χάριν του δημοσίου συμφέροντος κατά τους κανόνες της ιδιωτικής οικονομίας και διέπεται από τις διατάξεις του </w:t>
      </w:r>
      <w:proofErr w:type="spellStart"/>
      <w:r w:rsidRPr="008B4716">
        <w:rPr>
          <w:rStyle w:val="dlgkeimeno1"/>
          <w:rFonts w:ascii="Times New Roman" w:hAnsi="Times New Roman" w:cs="Times New Roman"/>
          <w:lang w:val="el-GR"/>
        </w:rPr>
        <w:t>κ.ν</w:t>
      </w:r>
      <w:proofErr w:type="spellEnd"/>
      <w:r w:rsidRPr="008B4716">
        <w:rPr>
          <w:rStyle w:val="dlgkeimeno1"/>
          <w:rFonts w:ascii="Times New Roman" w:hAnsi="Times New Roman" w:cs="Times New Roman"/>
          <w:lang w:val="el-GR"/>
        </w:rPr>
        <w:t xml:space="preserve">. 2190/1920, όπως αυτός κάθε φορά ισχύει, πλην αν ορίζεται διαφορετικά στον παρόντα νόμο». Σύμφωνα με το άρθρο 13 του ίδιου νόμου 2636/1998, όπως αντικαταστάθηκε με το άρθρο 9 παρ. 6 του ν. 2837/2000, σκοπός της εταιρείας «Ελληνικά Τουριστικά Ακίνητα Α.Ε.» είναι η διοίκηση, διαχείριση και αξιοποίηση της περιουσίας και των επιχειρηματικών μονάδων του Ε.Ο.Τ., ως επιχειρηματικές δε μονάδες του Ε.Ο.Τ. νοούνται, μεταξύ </w:t>
      </w:r>
      <w:r w:rsidRPr="008B4716">
        <w:rPr>
          <w:rStyle w:val="dlgkeimeno1"/>
          <w:rFonts w:ascii="Times New Roman" w:hAnsi="Times New Roman" w:cs="Times New Roman"/>
          <w:lang w:val="el-GR"/>
        </w:rPr>
        <w:lastRenderedPageBreak/>
        <w:t xml:space="preserve">άλλων, οι μονάδες των τουριστικών λιμένων, καταφυγίων και αγκυροβολίων τουριστικών σκαφών και των σταθμών θαλαμηγών, οι οποίες ανήκουν κατά κυριότητα στον Ε.Ο.Τ. ή τελούν υπό τη διοίκηση και διαχείριση αυτού ή έχουν μισθωθεί από αυτόν ή βρίσκονται στην εκμετάλλευσή του με οποιαδήποτε άλλη νομική μορφή. Περαιτέρω, σύμφωνα με το άρθρο 16 του ως άνω ν. 2636/1998, όπως ίσχυε κατά τον κρίσιμο χρόνο μετά την αντικατάστασή του με το άρθρο 9 παρ. 10 του ν. 2837/2000 και πριν από την κατάργησή του με το άρθρο 49 παρ. 14 του ν. 3220/2004,πόροι της εταιρείας είναι, μεταξύ άλλων, και «α) Τα έσοδα από τη διοίκηση, διαχείριση και αξιοποίηση της περιουσίας και των επιχειρηματικών μονάδων που εκμεταλλεύεται η εταιρεία». Εξ άλλου, στην παρ. 8 του άρθρου 21 του ν. 2636/1998, η οποία αναριθμήθηκε σε παρ. 5 με το άρθρο 9 παρ. 13 του ν. 2837/2000 και ίσχυε κατά τον κρίσιμο χρόνο, πριν την κατάργησή της με το άρθρο 49 παρ. 16 του ν. 3220/2004, ορίζονται τα εξής : «Με αποφάσεις του Δ.Σ. της εταιρίας, που εγκρίνονται με κοινή απόφαση των Υπουργών Οικονομικών και Ανάπτυξης και δημοσιεύονται στην Εφημερίδα της Κυβερνήσεως, μπορεί να εκδίδονται, τροποποιούνται, καταργούνται ή να συμπληρώνονται οι κανονισμοί λειτουργίας των τουριστικών λιμένων που αναλαμβάνει η εταιρία. Με αποφάσεις του Δ.Σ. της εταιρίας, που εγκρίνονται από τον Υπουργό Ανάπτυξης και δημοσιεύονται στην Εφημερίδα της Κυβερνήσεως, καθορίζονται τα τιμολόγια των τουριστικών λιμένων και των ιαματικών πηγών που έχει αναλάβει η εταιρία. Μέχρι την έκδοση των παραπάνω αποφάσεων εξακολουθούν να εφαρμόζονται στην εταιρία οι σχετικοί κανονισμοί λειτουργίας και τα σχετικά τιμολόγια του Ε.Ο.Τ.». Περαιτέρω, στην παρ. 2 του άρθρου 10 του ν. 2837/2000, όπως ίσχυε κατά τον κρίσιμο χρόνο, πριν την κατάργησή της με το άρθρο 49 παρ. 16 του ν. 3220/2004, ορίζεται ότι «Όπου στην κείμενη νομοθεσία προβλέπεται ο καθορισμός τιμολογίων υπηρεσιών που παρέχονται από επιχειρηματικές μονάδες του Ε.Ο.Τ., τη διοίκηση, διαχείριση και εκμετάλλευση των οποίων έχει η εταιρία, τα τιμολόγια αυτά καθορίζονται με απόφαση του Διοικητικού Συμβουλίου της εταιρίας «ΕΛΛΗΝΙΚΑ ΤΟΥΡΙΣΤΙΚΑ ΑΚΙΝΗΤΑ Α.Ε.», η οποία εγκρίνεται από τον Υπουργό Ανάπτυξης». Τέλος, όπως αναφέρεται στην εισηγητική έκθεση επί του ως άνω ν. 2636/1998, «… Ο οικονομικός απολογισμός των τελευταίων ετών από την εκμετάλλευση του συνόλου των περιουσιακών στοιχείων [του Ε.Ο.Τ.] δίνει ένα αποτέλεσμα έντονα αρνητικό, δεδομένου ότι οι συσσωρευμένες ζημίες ανέρχονται σε δισεκατομμύρια δραχμές ... </w:t>
      </w:r>
      <w:r w:rsidRPr="008B4716">
        <w:rPr>
          <w:rStyle w:val="dlgkeimeno1"/>
          <w:rFonts w:ascii="Times New Roman" w:hAnsi="Times New Roman" w:cs="Times New Roman"/>
          <w:b/>
          <w:lang w:val="el-GR"/>
        </w:rPr>
        <w:t>Ο αρνητικός αυτός απολογισμός ήταν το αποτέλεσμα μιας έντονης αδυναμίας διαχείρισης τέτοιων περιουσιακών στοιχείων από έναν οργανισμό, όπως ο Ε.Ο.Τ., έντονα γραφειοκρατικό. Αυτό σημαίνει, ότι στο συγκεκριμένο κλάδο της εκμετάλλευσης τουριστικών μονάδων, η νομική και οργανωτική μορφή του νομικού προσώπου δημοσίου δικαίου, όχι μόνο δεν είναι η κατάλληλη, αλλά αποδείχθηκε στην πράξη και έντονα ζημιογόνα, τόσο για τον ελληνικό τουρισμό, όσο και για τον ελληνικό προϋπολογισμό. Έτσι καθίσταται πλέον επιτακτική η ανάγκη της αξιοποίησης της τεράστιας αυτής περιουσίας μέσα από νέες μορφές διοίκησης και διαχείρισης, οι οποίες θα επιτρέψουν την αποτελεσματική διαχείριση του πλούτου αυτού με καθαρά τεχνοοικονομικά κριτήρια. Η ανάθεση του έργου αυτού σε μια ανώνυμη εταιρεία θα καταστήσει δυνατή την ανάπτυξη και υλοποίηση μιας πολύμορφης και πολυδιάστατης παρέμβασης στη διαδικασία αξιοποίησης του συνόλου των περιουσιακών στοιχείων του Ε.Ο.Τ. …. Η ανώνυμη εταιρεία διαχείρισης και αξιοποίησης της περιουσίας του Ε.Ο.Τ. καλείται να επιλύσει δύο βασικά προβλήματα, τα οποία η παρούσα δομή του Ε.Ο.Τ. δεν κατόρθωσε να αντιμετωπίσει, δηλαδή την εξάλειψη των ζημιών εκμετάλλευσης και την προσέλκυση και υλοποίηση σημαντικών επενδύσεων με στόχο πάντα την ανάπτυξη του τουρισμού της χώρας …».</w:t>
      </w:r>
      <w:r w:rsidRPr="008B4716">
        <w:rPr>
          <w:rStyle w:val="dlgkeimeno1"/>
          <w:rFonts w:ascii="Times New Roman" w:hAnsi="Times New Roman" w:cs="Times New Roman"/>
          <w:lang w:val="el-GR"/>
        </w:rPr>
        <w:t xml:space="preserve"> </w:t>
      </w:r>
    </w:p>
    <w:p w:rsidR="00DD3C71" w:rsidRPr="00553295" w:rsidRDefault="00DD3C71" w:rsidP="00DD3C71">
      <w:pPr>
        <w:jc w:val="both"/>
        <w:rPr>
          <w:rStyle w:val="dlgkeimeno1"/>
          <w:rFonts w:ascii="Times New Roman" w:hAnsi="Times New Roman" w:cs="Times New Roman"/>
          <w:b/>
          <w:i/>
          <w:lang w:val="el-GR"/>
        </w:rPr>
      </w:pPr>
      <w:r w:rsidRPr="00553295">
        <w:rPr>
          <w:rStyle w:val="dlgkeimeno1"/>
          <w:rFonts w:ascii="Times New Roman" w:hAnsi="Times New Roman" w:cs="Times New Roman"/>
          <w:b/>
          <w:i/>
          <w:lang w:val="el-GR"/>
        </w:rPr>
        <w:t>Πράξη διαχείρισης κοινοχρήστου πράγματος</w:t>
      </w:r>
    </w:p>
    <w:p w:rsidR="00DD3C71" w:rsidRDefault="00DD3C71" w:rsidP="00FE2A39">
      <w:pPr>
        <w:pStyle w:val="-HTML"/>
        <w:spacing w:line="276" w:lineRule="auto"/>
        <w:jc w:val="both"/>
        <w:rPr>
          <w:rStyle w:val="dlgkeimeno1"/>
          <w:rFonts w:ascii="Times New Roman" w:hAnsi="Times New Roman" w:cs="Times New Roman"/>
          <w:sz w:val="24"/>
          <w:szCs w:val="24"/>
          <w:lang w:val="el-GR"/>
        </w:rPr>
      </w:pPr>
      <w:r w:rsidRPr="00307AB6">
        <w:rPr>
          <w:rStyle w:val="dlgkeimeno1"/>
          <w:rFonts w:ascii="Times New Roman" w:hAnsi="Times New Roman" w:cs="Times New Roman"/>
          <w:sz w:val="24"/>
          <w:szCs w:val="24"/>
          <w:lang w:val="el-GR"/>
        </w:rPr>
        <w:lastRenderedPageBreak/>
        <w:t xml:space="preserve">9. Επειδή, από τις </w:t>
      </w:r>
      <w:proofErr w:type="spellStart"/>
      <w:r w:rsidRPr="00307AB6">
        <w:rPr>
          <w:rStyle w:val="dlgkeimeno1"/>
          <w:rFonts w:ascii="Times New Roman" w:hAnsi="Times New Roman" w:cs="Times New Roman"/>
          <w:sz w:val="24"/>
          <w:szCs w:val="24"/>
          <w:lang w:val="el-GR"/>
        </w:rPr>
        <w:t>παρατεθείσες</w:t>
      </w:r>
      <w:proofErr w:type="spellEnd"/>
      <w:r w:rsidRPr="00307AB6">
        <w:rPr>
          <w:rStyle w:val="dlgkeimeno1"/>
          <w:rFonts w:ascii="Times New Roman" w:hAnsi="Times New Roman" w:cs="Times New Roman"/>
          <w:sz w:val="24"/>
          <w:szCs w:val="24"/>
          <w:lang w:val="el-GR"/>
        </w:rPr>
        <w:t xml:space="preserve"> στις προηγούμενες σκέψεις διατάξεις, ενόψει και των ως άνω αναφερομένων στην εισηγητική έκθεση επί του ν. 2636/1998, συνάγεται ότι </w:t>
      </w:r>
      <w:r w:rsidRPr="00307AB6">
        <w:rPr>
          <w:rStyle w:val="dlgkeimeno1"/>
          <w:rFonts w:ascii="Times New Roman" w:hAnsi="Times New Roman" w:cs="Times New Roman"/>
          <w:b/>
          <w:sz w:val="24"/>
          <w:szCs w:val="24"/>
          <w:lang w:val="el-GR"/>
        </w:rPr>
        <w:t>η απόφαση του Διοικητικού Συμβουλίου της ανώνυμης εταιρείας «Ελληνικά Τουριστικά Ακίνητα», με την οποία καθορίζονται τα τιμολόγια υπηρεσιών ελλιμενισμού σκαφών σε μαρίνα που ανήκει στη διοίκηση και διαχείρισή της συνιστά πράξη διαχείρισης κοινόχρηστου πράγματος, η οποία κατά νόμο χωρεί μεν κατά τους κανόνες της ιδιωτικής οικονομίας, παραλλήλως, όμως, αποβλέπει στο δημόσιο συμφέρον και στην εξυπηρέτηση δημόσιου σκοπού, και, συγκεκριμένα, στην ανάπτυξη του τουρισμού</w:t>
      </w:r>
      <w:r w:rsidRPr="00307AB6">
        <w:rPr>
          <w:rStyle w:val="dlgkeimeno1"/>
          <w:rFonts w:ascii="Times New Roman" w:hAnsi="Times New Roman" w:cs="Times New Roman"/>
          <w:sz w:val="24"/>
          <w:szCs w:val="24"/>
          <w:lang w:val="el-GR"/>
        </w:rPr>
        <w:t xml:space="preserve">. Εξάλλου, </w:t>
      </w:r>
      <w:r w:rsidRPr="00307AB6">
        <w:rPr>
          <w:rStyle w:val="dlgkeimeno1"/>
          <w:rFonts w:ascii="Times New Roman" w:hAnsi="Times New Roman" w:cs="Times New Roman"/>
          <w:b/>
          <w:sz w:val="24"/>
          <w:szCs w:val="24"/>
          <w:lang w:val="el-GR"/>
        </w:rPr>
        <w:t xml:space="preserve">η προβλεπόμενη από το νόμο υπουργική απόφαση, με την οποία εγκρίνονται οι πράξεις του Διοικητικού Συμβουλίου της ανωτέρω εταιρείας περί καθορισμού των εν λόγω τιμολογίων κατόπιν ελέγχου του καθορισμού αυτού </w:t>
      </w:r>
      <w:proofErr w:type="spellStart"/>
      <w:r w:rsidRPr="00307AB6">
        <w:rPr>
          <w:rStyle w:val="dlgkeimeno1"/>
          <w:rFonts w:ascii="Times New Roman" w:hAnsi="Times New Roman" w:cs="Times New Roman"/>
          <w:b/>
          <w:sz w:val="24"/>
          <w:szCs w:val="24"/>
          <w:lang w:val="el-GR"/>
        </w:rPr>
        <w:t>νόμω</w:t>
      </w:r>
      <w:proofErr w:type="spellEnd"/>
      <w:r w:rsidRPr="00307AB6">
        <w:rPr>
          <w:rStyle w:val="dlgkeimeno1"/>
          <w:rFonts w:ascii="Times New Roman" w:hAnsi="Times New Roman" w:cs="Times New Roman"/>
          <w:b/>
          <w:sz w:val="24"/>
          <w:szCs w:val="24"/>
          <w:lang w:val="el-GR"/>
        </w:rPr>
        <w:t xml:space="preserve"> και ουσία, έχει κανονιστικό χαρακτήρα και εκδίδεται κατ’ ενάσκηση δημόσιας εξουσίας</w:t>
      </w:r>
      <w:r w:rsidRPr="00307AB6">
        <w:rPr>
          <w:rStyle w:val="dlgkeimeno1"/>
          <w:rFonts w:ascii="Times New Roman" w:hAnsi="Times New Roman" w:cs="Times New Roman"/>
          <w:sz w:val="24"/>
          <w:szCs w:val="24"/>
          <w:lang w:val="el-GR"/>
        </w:rPr>
        <w:t xml:space="preserve">. Εν όψει των ανωτέρω, η διαφορά η οποία αναφύεται από την αμφισβήτηση της νομιμότητας της προσβαλλομένης αποφάσεως του Υπουργού Ανάπτυξης, με την οποία εγκρίνεται, σύμφωνα με την παρ. 5 του άρθρου 31α του ν. 2160/1993, απόφαση του Διοικητικού Συμβουλίου της ανώνυμης εταιρείας «Ελληνικά Τουριστικά Ακίνητα» που αφορά στον καθορισμό των τιμολογίων υπηρεσιών ελλιμενισμού σκαφών στην προαναφερθείσα Μαρίνα Αλίμου (λιμένας τουριστικών πλοίων, άρθ. 17 ν. 438/1976, Α' 256), είναι ακυρωτική διοικητική διαφορά που ανήκει στη δικαιοδοσία του Συμβουλίου της Επικρατείας. </w:t>
      </w:r>
    </w:p>
    <w:p w:rsidR="00FE2A39" w:rsidRPr="00307AB6" w:rsidRDefault="00FE2A39" w:rsidP="00FE2A39">
      <w:pPr>
        <w:pStyle w:val="-HTML"/>
        <w:spacing w:line="276" w:lineRule="auto"/>
        <w:jc w:val="both"/>
        <w:rPr>
          <w:rStyle w:val="dlgkeimeno1"/>
          <w:rFonts w:ascii="Times New Roman" w:hAnsi="Times New Roman" w:cs="Times New Roman"/>
          <w:sz w:val="24"/>
          <w:szCs w:val="24"/>
          <w:lang w:val="el-GR"/>
        </w:rPr>
      </w:pPr>
    </w:p>
    <w:p w:rsidR="00DD3C71" w:rsidRPr="00307AB6" w:rsidRDefault="00DD3C71" w:rsidP="00DD3C71">
      <w:pPr>
        <w:jc w:val="both"/>
        <w:rPr>
          <w:rStyle w:val="dlgkeimeno1"/>
          <w:rFonts w:ascii="Times New Roman" w:hAnsi="Times New Roman" w:cs="Times New Roman"/>
          <w:sz w:val="24"/>
          <w:szCs w:val="24"/>
          <w:lang w:val="el-GR"/>
        </w:rPr>
      </w:pPr>
      <w:r w:rsidRPr="00307AB6">
        <w:rPr>
          <w:rStyle w:val="dlgkeimeno1"/>
          <w:rFonts w:ascii="Times New Roman" w:hAnsi="Times New Roman" w:cs="Times New Roman"/>
          <w:sz w:val="24"/>
          <w:szCs w:val="24"/>
          <w:lang w:val="el-GR"/>
        </w:rPr>
        <w:t xml:space="preserve">10. Επειδή, οι αιτούντες, ως προς τους οποίους εισάγεται η κρινόμενη αίτηση, φέρονται, κατά τους μη αμφισβητούμενους ισχυρισμούς τους, ως ιδιοκτήτες επαγγελματικών τουριστικών σκαφών που ελλιμενίζονται στις Μαρίνες Ζέας, Φλοίσβου και Αλίμου, παραπονούνται δε κατά του καθιερωθέντος, με την ήδη προσβαλλόμενη υπουργική απόφαση, νέου συστήματος υπολογισμού των καταβαλλομένων από αυτούς, τελών ελλιμενισμού, ισχυριζόμενοι ότι με την υιοθέτηση του συστήματος υπολογισμού των ως άνω τελών με βάση το ολικό μήκος κάθε σκάφους επέρχεται μεγάλη αύξηση των καταβαλλομένων από αυτούς τελών. Συνεπώς, με έννομο συμφέρον ασκούν από κοινού την κρινόμενη αίτηση, συνδεόμενοι με τον δεσμό της ομοδικίας, προβάλλοντες κοινούς λόγους ακυρώσεως, οι οποίοι ερείδονται στην αυτή ιστορική και νομική αιτία.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11. Επειδή, με έννομο συμφέρον και εν γένει </w:t>
      </w:r>
      <w:proofErr w:type="spellStart"/>
      <w:r w:rsidRPr="008B4716">
        <w:rPr>
          <w:rStyle w:val="dlgkeimeno1"/>
          <w:rFonts w:ascii="Times New Roman" w:hAnsi="Times New Roman" w:cs="Times New Roman"/>
          <w:lang w:val="el-GR"/>
        </w:rPr>
        <w:t>παραδεκτώς</w:t>
      </w:r>
      <w:proofErr w:type="spellEnd"/>
      <w:r w:rsidRPr="008B4716">
        <w:rPr>
          <w:rStyle w:val="dlgkeimeno1"/>
          <w:rFonts w:ascii="Times New Roman" w:hAnsi="Times New Roman" w:cs="Times New Roman"/>
          <w:lang w:val="el-GR"/>
        </w:rPr>
        <w:t xml:space="preserve"> ασκείται η αναφερθείσα παρέμβαση της εταιρείας με την επωνυμία «ΕΤΑΙΡΕΙΑ ΑΚΙΝΗΤΩΝ ΔΗΜΟΣΙΟΥ ΑΝΩΝΥΜΗ ΕΤΑΙΡΕΙΑ» (ΕΤΑΔ Α.Ε.), καθ’ όσον αφορά τους νομιμοποιηθέντες από τους αιτούντες, δεδομένου ότι, όπως ήδη </w:t>
      </w:r>
      <w:proofErr w:type="spellStart"/>
      <w:r w:rsidRPr="008B4716">
        <w:rPr>
          <w:rStyle w:val="dlgkeimeno1"/>
          <w:rFonts w:ascii="Times New Roman" w:hAnsi="Times New Roman" w:cs="Times New Roman"/>
          <w:lang w:val="el-GR"/>
        </w:rPr>
        <w:t>προεκτέθηκε</w:t>
      </w:r>
      <w:proofErr w:type="spellEnd"/>
      <w:r w:rsidRPr="008B4716">
        <w:rPr>
          <w:rStyle w:val="dlgkeimeno1"/>
          <w:rFonts w:ascii="Times New Roman" w:hAnsi="Times New Roman" w:cs="Times New Roman"/>
          <w:lang w:val="el-GR"/>
        </w:rPr>
        <w:t xml:space="preserve">, ανήκει σ’ αυτήν η διοίκηση, διαχείριση και εκμετάλλευση των επιχειρηματικών μονάδων του Ε.Ο.Τ., μεταξύ των οποίων και οι ως άνω μαρίνες. Εξάλλου, </w:t>
      </w:r>
      <w:proofErr w:type="spellStart"/>
      <w:r w:rsidRPr="008B4716">
        <w:rPr>
          <w:rStyle w:val="dlgkeimeno1"/>
          <w:rFonts w:ascii="Times New Roman" w:hAnsi="Times New Roman" w:cs="Times New Roman"/>
          <w:lang w:val="el-GR"/>
        </w:rPr>
        <w:t>παραδεκτώς</w:t>
      </w:r>
      <w:proofErr w:type="spellEnd"/>
      <w:r w:rsidRPr="008B4716">
        <w:rPr>
          <w:rStyle w:val="dlgkeimeno1"/>
          <w:rFonts w:ascii="Times New Roman" w:hAnsi="Times New Roman" w:cs="Times New Roman"/>
          <w:lang w:val="el-GR"/>
        </w:rPr>
        <w:t xml:space="preserve"> παρεμβαίνει το πρώτον ενώπιον της Ολομελείας του Συμβουλίου της Επικρατείας (</w:t>
      </w:r>
      <w:proofErr w:type="spellStart"/>
      <w:r w:rsidRPr="008B4716">
        <w:rPr>
          <w:rStyle w:val="dlgkeimeno1"/>
          <w:rFonts w:ascii="Times New Roman" w:hAnsi="Times New Roman" w:cs="Times New Roman"/>
          <w:lang w:val="el-GR"/>
        </w:rPr>
        <w:t>ΣτΕ</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Ολομ</w:t>
      </w:r>
      <w:proofErr w:type="spellEnd"/>
      <w:r w:rsidRPr="008B4716">
        <w:rPr>
          <w:rStyle w:val="dlgkeimeno1"/>
          <w:rFonts w:ascii="Times New Roman" w:hAnsi="Times New Roman" w:cs="Times New Roman"/>
          <w:lang w:val="el-GR"/>
        </w:rPr>
        <w:t xml:space="preserve">. </w:t>
      </w:r>
      <w:hyperlink r:id="rId6" w:history="1">
        <w:r w:rsidRPr="008B4716">
          <w:rPr>
            <w:rStyle w:val="-"/>
            <w:rFonts w:ascii="Times New Roman" w:hAnsi="Times New Roman" w:cs="Times New Roman"/>
            <w:color w:val="000080"/>
            <w:lang w:val="el-GR"/>
          </w:rPr>
          <w:t>2499/2012</w:t>
        </w:r>
      </w:hyperlink>
      <w:r w:rsidRPr="008B4716">
        <w:rPr>
          <w:rStyle w:val="dlgkeimeno1"/>
          <w:rFonts w:ascii="Times New Roman" w:hAnsi="Times New Roman" w:cs="Times New Roman"/>
          <w:lang w:val="el-GR"/>
        </w:rPr>
        <w:t>) με ιδιαίτερο δικόγραφο υπέρ του κύρους των προσβαλλόμενης υπουργικής αποφάσεως η εταιρεία «</w:t>
      </w:r>
      <w:proofErr w:type="spellStart"/>
      <w:r w:rsidRPr="008B4716">
        <w:rPr>
          <w:rStyle w:val="dlgkeimeno1"/>
          <w:rFonts w:ascii="Times New Roman" w:hAnsi="Times New Roman" w:cs="Times New Roman"/>
          <w:lang w:val="el-GR"/>
        </w:rPr>
        <w:t>Lamda</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Flisvos</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Marina</w:t>
      </w:r>
      <w:proofErr w:type="spellEnd"/>
      <w:r w:rsidRPr="008B4716">
        <w:rPr>
          <w:rStyle w:val="dlgkeimeno1"/>
          <w:rFonts w:ascii="Times New Roman" w:hAnsi="Times New Roman" w:cs="Times New Roman"/>
          <w:lang w:val="el-GR"/>
        </w:rPr>
        <w:t xml:space="preserve"> A.E. Ανάπτυξης, Αξιοποίησης και Εκμετάλλευσης Τουριστικού Λιμένα Φλοίσβου», η οποία δυνάμει της από 31.12.2002 συμβάσεως με την ως άνω παρεμβαίνουσα εταιρεία «Ελληνικά Τουριστικά Ακίνητα Α.Ε.» μίσθωσε τη Μαρίνα Φλοίσβου και ανέλαβε την εκτέλεση έργων αναπτύξεως και αναβαθμίσεώς της, καθώς και την εκμετάλλευση αυτής. </w:t>
      </w:r>
    </w:p>
    <w:p w:rsidR="00DD3C71" w:rsidRPr="00553295" w:rsidRDefault="00DD3C71" w:rsidP="00DD3C71">
      <w:pPr>
        <w:jc w:val="both"/>
        <w:rPr>
          <w:rStyle w:val="dlgkeimeno1"/>
          <w:rFonts w:ascii="Times New Roman" w:hAnsi="Times New Roman" w:cs="Times New Roman"/>
          <w:b/>
          <w:i/>
          <w:lang w:val="el-GR"/>
        </w:rPr>
      </w:pPr>
      <w:r>
        <w:rPr>
          <w:rStyle w:val="dlgkeimeno1"/>
          <w:rFonts w:ascii="Times New Roman" w:hAnsi="Times New Roman" w:cs="Times New Roman"/>
          <w:b/>
          <w:i/>
          <w:lang w:val="el-GR"/>
        </w:rPr>
        <w:lastRenderedPageBreak/>
        <w:t>Ά</w:t>
      </w:r>
      <w:r w:rsidRPr="00553295">
        <w:rPr>
          <w:rStyle w:val="dlgkeimeno1"/>
          <w:rFonts w:ascii="Times New Roman" w:hAnsi="Times New Roman" w:cs="Times New Roman"/>
          <w:b/>
          <w:i/>
          <w:lang w:val="el-GR"/>
        </w:rPr>
        <w:t xml:space="preserve">ρθρο 32 παρ. 2 </w:t>
      </w:r>
      <w:r>
        <w:rPr>
          <w:rStyle w:val="dlgkeimeno1"/>
          <w:rFonts w:ascii="Times New Roman" w:hAnsi="Times New Roman" w:cs="Times New Roman"/>
          <w:b/>
          <w:i/>
          <w:lang w:val="el-GR"/>
        </w:rPr>
        <w:t xml:space="preserve">του </w:t>
      </w:r>
      <w:r w:rsidRPr="00553295">
        <w:rPr>
          <w:rStyle w:val="dlgkeimeno1"/>
          <w:rFonts w:ascii="Times New Roman" w:hAnsi="Times New Roman" w:cs="Times New Roman"/>
          <w:b/>
          <w:i/>
          <w:lang w:val="el-GR"/>
        </w:rPr>
        <w:t>πδ 18/1989. Έννοια ιδιαιτέρου εννόμου συμφέροντος για τη συνέχιση της δίκης σε περίπτωση παύσης της ισχύος της προσβαλλόμενης πράξης</w:t>
      </w:r>
    </w:p>
    <w:p w:rsidR="00DD3C71"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12. Επειδή, στο άρθρο 32 παρ. 2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w:t>
      </w:r>
      <w:proofErr w:type="spellStart"/>
      <w:r w:rsidRPr="008B4716">
        <w:rPr>
          <w:rStyle w:val="dlgkeimeno1"/>
          <w:rFonts w:ascii="Times New Roman" w:hAnsi="Times New Roman" w:cs="Times New Roman"/>
          <w:lang w:val="el-GR"/>
        </w:rPr>
        <w:t>τος</w:t>
      </w:r>
      <w:proofErr w:type="spellEnd"/>
      <w:r w:rsidRPr="008B4716">
        <w:rPr>
          <w:rStyle w:val="dlgkeimeno1"/>
          <w:rFonts w:ascii="Times New Roman" w:hAnsi="Times New Roman" w:cs="Times New Roman"/>
          <w:lang w:val="el-GR"/>
        </w:rPr>
        <w:t xml:space="preserve"> 18/1989 ορίζεται ότι: «Καταργείται … η δίκη αν μετά την άσκηση της αιτήσεως ακυρώσεως και έως την πρώτη συζήτηση της υπόθεσης η προσβαλλόμενη πράξη έπαυσε για οποιοδήποτε λόγο να ισχύει, εκτός αν ο αιτών επικαλείται ιδιαίτερο έννομο συμφέρον που δικαιολογεί τη συνέχιση της δίκης …». Με τη διάταξη αυτή, η οποία εφαρμόζεται και επί κανονιστικών πράξεων, καθιερώνεται, για την αποτροπή της διεξαγωγής </w:t>
      </w:r>
      <w:proofErr w:type="spellStart"/>
      <w:r w:rsidRPr="008B4716">
        <w:rPr>
          <w:rStyle w:val="dlgkeimeno1"/>
          <w:rFonts w:ascii="Times New Roman" w:hAnsi="Times New Roman" w:cs="Times New Roman"/>
          <w:lang w:val="el-GR"/>
        </w:rPr>
        <w:t>ασκόπων</w:t>
      </w:r>
      <w:proofErr w:type="spellEnd"/>
      <w:r w:rsidRPr="008B4716">
        <w:rPr>
          <w:rStyle w:val="dlgkeimeno1"/>
          <w:rFonts w:ascii="Times New Roman" w:hAnsi="Times New Roman" w:cs="Times New Roman"/>
          <w:lang w:val="el-GR"/>
        </w:rPr>
        <w:t xml:space="preserve"> δικών, ο δικονομικός κανόνας της κηρύξεως της δίκης κατηργημένης, στις περιπτώσεις κατά τις οποίες έως την πρώτη συζήτηση της υποθέσεως έχει παύσει να ισχύει η προσβληθείσα με την αίτηση ακυρώσεως πράξη. Κατά τη διάταξη, όμως, αυτή, εφόσον η πράξη δεν ανατρέπεται εξ υπαρχής, αλλά παύει να ισχύει για το μέλλον, οι τυχόν βλαπτικές για τον αιτούντα διοικητικής φύσεως συνέπειες, που δημιουργήθηκαν κατά τη διάρκεια της ισχύος της και διατηρούνται και μετά τη λήξη της ισχύος της, συνιστούν λόγο συνεχίσεως της δίκης, εάν ο αιτών τις επικαλεσθεί και τις αποδείξει, προκειμένου να επιτύχει δια της ακυρώσεως της πράξεως την άρση των εν λόγω συνεπειών. </w:t>
      </w:r>
    </w:p>
    <w:p w:rsidR="00DD3C71" w:rsidRDefault="00DD3C71" w:rsidP="00DD3C71">
      <w:pPr>
        <w:jc w:val="both"/>
        <w:rPr>
          <w:rStyle w:val="dlgkeimeno1"/>
          <w:rFonts w:ascii="Times New Roman" w:hAnsi="Times New Roman" w:cs="Times New Roman"/>
          <w:b/>
          <w:lang w:val="el-GR"/>
        </w:rPr>
      </w:pPr>
      <w:r w:rsidRPr="008B4716">
        <w:rPr>
          <w:rStyle w:val="dlgkeimeno1"/>
          <w:rFonts w:ascii="Times New Roman" w:hAnsi="Times New Roman" w:cs="Times New Roman"/>
          <w:lang w:val="el-GR"/>
        </w:rPr>
        <w:t xml:space="preserve">13. Επειδή, εν προκειμένω, όπως προκύπτει από τα στοιχεία του φακέλου, με την μνημονευθείσα υπ' αριθ. 90/19.9.2002 απόφαση του Διοικητικού Συμβουλίου της Ανώνυμης Εταιρείας «Ελληνικά Τουριστικά Ακίνητα», η οποία εγκρίθηκε με την προσβαλλόμενη απόφαση του Υφυπουργού Ανάπτυξης, κωδικοποιήθηκαν και συμπληρώθηκαν οι μέχρι τότε ληφθείσες αποφάσεις του Διοικητικού Συμβουλίου της Ε.Τ.Α. Α.Ε. περί καθορισμού τιμολογίων στις Μαρίνες Βουλιαγμένης, Φλοίσβου, Ζέας, Αλίμου και Θεσσαλονίκης. Εξ άλλου, με την υπ' αριθ. Τ/14383/4.12.2003 απόφαση του Υφυπουργού Ανάπτυξης (Β' 1800/4.12.2003), η οποία εκδόθηκε μετά την άσκηση της κρινομένης αιτήσεως, εγκρίθηκε η υπ' αριθ. 128/16.9.2003 απόφαση του Διοικητικού Συμβουλίου της εταιρείας «Ελληνικά Τουριστικά Ακίνητα Α.Ε.» (ήδη ΕΤΑΔ ΑΕ) περί καθορισμού τιμολογίων, μεταξύ άλλων, και στη Μαρίνα Αλίμου. Επομένως, η προσβαλλόμενη πράξη έπαυσε να ισχύει ως προς τον καθορισμό τελών ελλιμενισμού στην ανωτέρω μαρίνα, λόγω αντικαταστάσεώς της με νεότερη πράξη. Επομένως, η παρούσα δίκη πρέπει να κηρυχθεί καταργημένη, ως προς τη Μαρίνα Αλίμου. Και προβάλλεται μεν με το από 10.12.2003 υπόμνημα ότι οι αιτούντες έχουν ιδιαίτερο έννομο συμφέρον για τη συνέχιση της δίκης, «διότι δεν προτείνεται και δεν αποδεικνύεται ότι οι νέες αποφάσεις ισχύουν αναδρομικά», καθώς και ότι η παρεμβαίνουσα εταιρεία ΕΤΑΔ Α.Ε. «δεν παραιτείται της επιδιώξεως να εισπράξει τέλη δυνάμει της προσβαλλομένης», </w:t>
      </w:r>
      <w:r w:rsidRPr="008B4716">
        <w:rPr>
          <w:rStyle w:val="dlgkeimeno1"/>
          <w:rFonts w:ascii="Times New Roman" w:hAnsi="Times New Roman" w:cs="Times New Roman"/>
          <w:b/>
          <w:lang w:val="el-GR"/>
        </w:rPr>
        <w:t>οι ισχυρισμοί όμως αυτοί δεν συνιστούν λόγο ιδιαιτέρου εννόμου συμφέροντος δικαιολογούντα, κατά την ανωτέρω διάταξη, τη συνέχιση της δίκης, διότι η βλάβη που επικαλούνται οι αιτούντες είναι περιουσιακής φύσεως, δεν συνιστά δε ιδιαίτερο έννομο συμφέρον για τη συνέχιση της δίκης, η επίκληση περιουσιακής ή γενικότερα οικονομικής ζημίας, προκληθείσης στον αιτούντα διάδικο από την προσβληθείσα με την αίτηση ακυρώσεως κανονιστική υπουργική απόφαση, δεδομένου ότι η ανόρθωση της ζημίας αυτής μπορεί να επιδιωχθεί δια της ασκήσεως των καταλλήλων ενδίκων βοηθημάτων ενώπιον των αρμοδίων δικαστηρίων, τα οποία θα κρίνουν παρεμπιπτόντως και περί του κύρους της εν λόγω κανονιστικής υπουργικής αποφάσεως (</w:t>
      </w:r>
      <w:proofErr w:type="spellStart"/>
      <w:r w:rsidRPr="008B4716">
        <w:rPr>
          <w:rStyle w:val="dlgkeimeno1"/>
          <w:rFonts w:ascii="Times New Roman" w:hAnsi="Times New Roman" w:cs="Times New Roman"/>
          <w:b/>
          <w:lang w:val="el-GR"/>
        </w:rPr>
        <w:t>πρβλ</w:t>
      </w:r>
      <w:proofErr w:type="spellEnd"/>
      <w:r w:rsidRPr="008B4716">
        <w:rPr>
          <w:rStyle w:val="dlgkeimeno1"/>
          <w:rFonts w:ascii="Times New Roman" w:hAnsi="Times New Roman" w:cs="Times New Roman"/>
          <w:b/>
          <w:lang w:val="el-GR"/>
        </w:rPr>
        <w:t xml:space="preserve">. </w:t>
      </w:r>
      <w:proofErr w:type="spellStart"/>
      <w:r w:rsidRPr="008B4716">
        <w:rPr>
          <w:rStyle w:val="dlgkeimeno1"/>
          <w:rFonts w:ascii="Times New Roman" w:hAnsi="Times New Roman" w:cs="Times New Roman"/>
          <w:b/>
          <w:lang w:val="el-GR"/>
        </w:rPr>
        <w:t>Σ.τ.Ε</w:t>
      </w:r>
      <w:proofErr w:type="spellEnd"/>
      <w:r w:rsidRPr="008B4716">
        <w:rPr>
          <w:rStyle w:val="dlgkeimeno1"/>
          <w:rFonts w:ascii="Times New Roman" w:hAnsi="Times New Roman" w:cs="Times New Roman"/>
          <w:b/>
          <w:lang w:val="el-GR"/>
        </w:rPr>
        <w:t>. 2680/2010, όπου και περαιτέρω παραπομπές).</w:t>
      </w:r>
    </w:p>
    <w:p w:rsidR="00DD3C71" w:rsidRPr="00553295" w:rsidRDefault="00DD3C71" w:rsidP="00DD3C71">
      <w:pPr>
        <w:jc w:val="both"/>
        <w:rPr>
          <w:rStyle w:val="dlgkeimeno1"/>
          <w:rFonts w:ascii="Times New Roman" w:hAnsi="Times New Roman" w:cs="Times New Roman"/>
          <w:b/>
          <w:i/>
          <w:lang w:val="el-GR"/>
        </w:rPr>
      </w:pPr>
      <w:r w:rsidRPr="00553295">
        <w:rPr>
          <w:rStyle w:val="dlgkeimeno1"/>
          <w:rFonts w:ascii="Times New Roman" w:hAnsi="Times New Roman" w:cs="Times New Roman"/>
          <w:b/>
          <w:i/>
          <w:lang w:val="el-GR"/>
        </w:rPr>
        <w:t xml:space="preserve">Έννοια ειδικής και ορισμένης νομοθετικής εξουσιοδότησης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14. Επειδή, όπως προκύπτει από την διατύπωση των </w:t>
      </w:r>
      <w:proofErr w:type="spellStart"/>
      <w:r w:rsidRPr="008B4716">
        <w:rPr>
          <w:rStyle w:val="dlgkeimeno1"/>
          <w:rFonts w:ascii="Times New Roman" w:hAnsi="Times New Roman" w:cs="Times New Roman"/>
          <w:lang w:val="el-GR"/>
        </w:rPr>
        <w:t>προεκτεθεισών</w:t>
      </w:r>
      <w:proofErr w:type="spellEnd"/>
      <w:r w:rsidRPr="008B4716">
        <w:rPr>
          <w:rStyle w:val="dlgkeimeno1"/>
          <w:rFonts w:ascii="Times New Roman" w:hAnsi="Times New Roman" w:cs="Times New Roman"/>
          <w:lang w:val="el-GR"/>
        </w:rPr>
        <w:t xml:space="preserve"> στη σκέψη 8 εξουσιοδοτικών διατάξεων του άρθρου 21 παρ. 8 του ν. 2636/1998, επιτρέπεται η επιβολή επί τη βάσει αυτών, τελών </w:t>
      </w:r>
      <w:r w:rsidRPr="008B4716">
        <w:rPr>
          <w:rStyle w:val="dlgkeimeno1"/>
          <w:rFonts w:ascii="Times New Roman" w:hAnsi="Times New Roman" w:cs="Times New Roman"/>
          <w:lang w:val="el-GR"/>
        </w:rPr>
        <w:lastRenderedPageBreak/>
        <w:t xml:space="preserve">ελλιμενισμού στα ελλιμενιζόμενα σε τουριστικούς λιμένες (μαρίνες) σκάφη με αποφάσεις του Διοικητικού Συμβουλίου της παρεμβαίνουσας εταιρείας ΕΤΑΔ Α.Ε., που εγκρίνονται, κατά τα ήδη εκτεθέντα, με απόφαση του Υπουργού Ανάπτυξης. </w:t>
      </w:r>
      <w:r w:rsidRPr="008B4716">
        <w:rPr>
          <w:rStyle w:val="dlgkeimeno1"/>
          <w:rFonts w:ascii="Times New Roman" w:hAnsi="Times New Roman" w:cs="Times New Roman"/>
          <w:b/>
          <w:lang w:val="el-GR"/>
        </w:rPr>
        <w:t>Η παρεχόμενη προς τούτο με τις ως άνω διατάξεις νομοθετική εξουσιοδότηση, κατά την έννοια της οποίας το ύψος των λιμενικών τελών καθορίζεται με βάση ιδιωτικοοικονομικά κριτήρια λαμβανομένου όμως υπόψη και του κατά τα προαναφερόμενα δημόσιου σκοπού, στον οποίο αποβλέπουν οι διατάξεις αυτές, είναι ειδική και ορισμένη, δεν είναι δε αναγκαία για την πληρότητά της η πρόβλεψη συγκεκριμένων κριτηρίων, τρόπου υπολογισμού και λοιπών λεπτομερειών επιβολής των τελών, εφ' όσον, κατά την έννοια των ως άνω διατάξεων, ο καθορισμός του ύψους των τελών γίνεται κατά τους κανόνες της ιδιωτικής οικονομίας που εξαρτώνται από ποικίλες και μεταβαλλόμενες συνθήκες.</w:t>
      </w:r>
      <w:r w:rsidRPr="008B4716">
        <w:rPr>
          <w:rStyle w:val="dlgkeimeno1"/>
          <w:rFonts w:ascii="Times New Roman" w:hAnsi="Times New Roman" w:cs="Times New Roman"/>
          <w:lang w:val="el-GR"/>
        </w:rPr>
        <w:t xml:space="preserve"> Αν και κατά τη γνώμη των Συμβούλων Ε. Νίκα, Γ. </w:t>
      </w:r>
      <w:proofErr w:type="spellStart"/>
      <w:r w:rsidRPr="008B4716">
        <w:rPr>
          <w:rStyle w:val="dlgkeimeno1"/>
          <w:rFonts w:ascii="Times New Roman" w:hAnsi="Times New Roman" w:cs="Times New Roman"/>
          <w:lang w:val="el-GR"/>
        </w:rPr>
        <w:t>Τσιμέκα</w:t>
      </w:r>
      <w:proofErr w:type="spellEnd"/>
      <w:r w:rsidRPr="008B4716">
        <w:rPr>
          <w:rStyle w:val="dlgkeimeno1"/>
          <w:rFonts w:ascii="Times New Roman" w:hAnsi="Times New Roman" w:cs="Times New Roman"/>
          <w:lang w:val="el-GR"/>
        </w:rPr>
        <w:t xml:space="preserve">, Σπ. </w:t>
      </w:r>
      <w:proofErr w:type="spellStart"/>
      <w:r w:rsidRPr="008B4716">
        <w:rPr>
          <w:rStyle w:val="dlgkeimeno1"/>
          <w:rFonts w:ascii="Times New Roman" w:hAnsi="Times New Roman" w:cs="Times New Roman"/>
          <w:lang w:val="el-GR"/>
        </w:rPr>
        <w:t>Μαρκάτη</w:t>
      </w:r>
      <w:proofErr w:type="spellEnd"/>
      <w:r w:rsidRPr="008B4716">
        <w:rPr>
          <w:rStyle w:val="dlgkeimeno1"/>
          <w:rFonts w:ascii="Times New Roman" w:hAnsi="Times New Roman" w:cs="Times New Roman"/>
          <w:lang w:val="el-GR"/>
        </w:rPr>
        <w:t xml:space="preserve">, Τ. Κόμβου και της Παρέδρου Β. </w:t>
      </w:r>
      <w:proofErr w:type="spellStart"/>
      <w:r w:rsidRPr="008B4716">
        <w:rPr>
          <w:rStyle w:val="dlgkeimeno1"/>
          <w:rFonts w:ascii="Times New Roman" w:hAnsi="Times New Roman" w:cs="Times New Roman"/>
          <w:lang w:val="el-GR"/>
        </w:rPr>
        <w:t>Πλαπούτα</w:t>
      </w:r>
      <w:proofErr w:type="spellEnd"/>
      <w:r w:rsidRPr="008B4716">
        <w:rPr>
          <w:rStyle w:val="dlgkeimeno1"/>
          <w:rFonts w:ascii="Times New Roman" w:hAnsi="Times New Roman" w:cs="Times New Roman"/>
          <w:lang w:val="el-GR"/>
        </w:rPr>
        <w:t>, με τις ως άνω εξουσιοδοτικές διατάξεις είναι μεν δυνατή, η πρόβλεψη επιβολής επί τη βάσει αυτών, τελών ελλιμενισμού, για τα ελλιμενιζόμενα σε τουριστικούς λιμένες (μαρίνες) σκάφη, με απόφαση του φορέα διαχειρίσεως τουριστικού λιμένος (μαρίνα), όπως είναι η ΕΤΑΔ Α.Ε., που εγκρίνεται με απόφαση του Υπουργού Ανάπτυξης, πλην, προκειμένου να είναι σύννομη η επιβολή τέτοιων τελών, πρέπει στις εξουσιοδοτικές διατάξεις να καθορίζονται ειδικότερα τα συγκεκριμένα εκείνα κριτήρια, επί τη βάσει των οποίων γίνεται η επιβολή των επιδίκων τελών, οπότε και μόνον είναι δυνατόν να χαρακτηρισθεί ως ειδική και ορισμένη η παρεχόμενη νομοθετική εξουσιοδότηση (</w:t>
      </w:r>
      <w:proofErr w:type="spellStart"/>
      <w:r w:rsidRPr="008B4716">
        <w:rPr>
          <w:rStyle w:val="dlgkeimeno1"/>
          <w:rFonts w:ascii="Times New Roman" w:hAnsi="Times New Roman" w:cs="Times New Roman"/>
          <w:lang w:val="el-GR"/>
        </w:rPr>
        <w:t>πρβλ</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ΣτΕ</w:t>
      </w:r>
      <w:proofErr w:type="spellEnd"/>
      <w:r w:rsidRPr="008B4716">
        <w:rPr>
          <w:rStyle w:val="dlgkeimeno1"/>
          <w:rFonts w:ascii="Times New Roman" w:hAnsi="Times New Roman" w:cs="Times New Roman"/>
          <w:lang w:val="el-GR"/>
        </w:rPr>
        <w:t xml:space="preserve"> </w:t>
      </w:r>
      <w:hyperlink r:id="rId7" w:history="1">
        <w:r w:rsidRPr="008B4716">
          <w:rPr>
            <w:rStyle w:val="-"/>
            <w:rFonts w:ascii="Times New Roman" w:hAnsi="Times New Roman" w:cs="Times New Roman"/>
            <w:color w:val="000080"/>
            <w:lang w:val="el-GR"/>
          </w:rPr>
          <w:t>2477</w:t>
        </w:r>
      </w:hyperlink>
      <w:r w:rsidRPr="008B4716">
        <w:rPr>
          <w:rStyle w:val="dlgkeimeno1"/>
          <w:rFonts w:ascii="Times New Roman" w:hAnsi="Times New Roman" w:cs="Times New Roman"/>
          <w:lang w:val="el-GR"/>
        </w:rPr>
        <w:t xml:space="preserve">, </w:t>
      </w:r>
      <w:hyperlink r:id="rId8" w:history="1">
        <w:r w:rsidRPr="008B4716">
          <w:rPr>
            <w:rStyle w:val="-"/>
            <w:rFonts w:ascii="Times New Roman" w:hAnsi="Times New Roman" w:cs="Times New Roman"/>
            <w:color w:val="000080"/>
            <w:lang w:val="el-GR"/>
          </w:rPr>
          <w:t>2478/2000</w:t>
        </w:r>
      </w:hyperlink>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επταμ</w:t>
      </w:r>
      <w:proofErr w:type="spellEnd"/>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15. Επειδή, μετά την επίλυση των παραπεφθέντων ως άνω ζητημάτων, καθώς και των ζητημάτων του παραδεκτού της αιτήσεως και των παρεμβάσεων, η υπόθεση πρέπει να αναπεμφθεί για περαιτέρω εκδίκαση στο Β' Τμήμα του Συμβουλίου της Επικρατείας.</w:t>
      </w:r>
    </w:p>
    <w:p w:rsidR="00DD3C71" w:rsidRPr="008B4716" w:rsidRDefault="00DD3C71" w:rsidP="00DD3C71">
      <w:pPr>
        <w:jc w:val="both"/>
        <w:rPr>
          <w:rStyle w:val="dlgkeimeno1"/>
          <w:rFonts w:ascii="Times New Roman" w:hAnsi="Times New Roman" w:cs="Times New Roman"/>
          <w:lang w:val="el-GR"/>
        </w:rPr>
      </w:pPr>
    </w:p>
    <w:p w:rsidR="00DD3C71" w:rsidRPr="00553295" w:rsidRDefault="00DD3C71" w:rsidP="00DD3C71">
      <w:pPr>
        <w:jc w:val="both"/>
        <w:rPr>
          <w:rStyle w:val="dlgkeimeno1"/>
          <w:rFonts w:ascii="Times New Roman" w:hAnsi="Times New Roman" w:cs="Times New Roman"/>
          <w:b/>
          <w:bCs/>
          <w:color w:val="FF0000"/>
          <w:lang w:val="el-GR"/>
        </w:rPr>
      </w:pPr>
      <w:proofErr w:type="spellStart"/>
      <w:r w:rsidRPr="008B4716">
        <w:rPr>
          <w:rStyle w:val="dlgkeimeno1"/>
          <w:rFonts w:ascii="Times New Roman" w:hAnsi="Times New Roman" w:cs="Times New Roman"/>
          <w:lang w:val="el-GR"/>
        </w:rPr>
        <w:t>ΣτΕ</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Ολ</w:t>
      </w:r>
      <w:proofErr w:type="spellEnd"/>
      <w:r w:rsidRPr="008B4716">
        <w:rPr>
          <w:rStyle w:val="dlgkeimeno1"/>
          <w:rFonts w:ascii="Times New Roman" w:hAnsi="Times New Roman" w:cs="Times New Roman"/>
          <w:lang w:val="el-GR"/>
        </w:rPr>
        <w:t xml:space="preserve"> </w:t>
      </w:r>
      <w:r w:rsidRPr="008B4716">
        <w:rPr>
          <w:rStyle w:val="dlgkeimeno1"/>
          <w:rFonts w:ascii="Times New Roman" w:hAnsi="Times New Roman" w:cs="Times New Roman"/>
          <w:b/>
          <w:bCs/>
          <w:color w:val="FF0000"/>
          <w:lang w:val="el-GR"/>
        </w:rPr>
        <w:t>2404/2014</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ΤΟ ΣΥΜΒΟΥΛΙΟ ΤΗΣ ΕΠΙΚΡΑΤΕΙΑΣ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ΟΛΟΜΕΛΕΙΑ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Συνεδρίασε δημόσια στο ακροατήριό του στις 15 Φεβρουαρίου 2013, με την εξής σύνθεση: Κ. </w:t>
      </w:r>
      <w:proofErr w:type="spellStart"/>
      <w:r w:rsidRPr="008B4716">
        <w:rPr>
          <w:rStyle w:val="dlgkeimeno1"/>
          <w:rFonts w:ascii="Times New Roman" w:hAnsi="Times New Roman" w:cs="Times New Roman"/>
          <w:lang w:val="el-GR"/>
        </w:rPr>
        <w:t>Μενουδάκος</w:t>
      </w:r>
      <w:proofErr w:type="spellEnd"/>
      <w:r w:rsidRPr="008B4716">
        <w:rPr>
          <w:rStyle w:val="dlgkeimeno1"/>
          <w:rFonts w:ascii="Times New Roman" w:hAnsi="Times New Roman" w:cs="Times New Roman"/>
          <w:lang w:val="el-GR"/>
        </w:rPr>
        <w:t xml:space="preserve">, Πρόεδρος, </w:t>
      </w:r>
      <w:proofErr w:type="spellStart"/>
      <w:r w:rsidRPr="008B4716">
        <w:rPr>
          <w:rStyle w:val="dlgkeimeno1"/>
          <w:rFonts w:ascii="Times New Roman" w:hAnsi="Times New Roman" w:cs="Times New Roman"/>
          <w:lang w:val="el-GR"/>
        </w:rPr>
        <w:t>Αθ</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Ράντος</w:t>
      </w:r>
      <w:proofErr w:type="spellEnd"/>
      <w:r w:rsidRPr="008B4716">
        <w:rPr>
          <w:rStyle w:val="dlgkeimeno1"/>
          <w:rFonts w:ascii="Times New Roman" w:hAnsi="Times New Roman" w:cs="Times New Roman"/>
          <w:lang w:val="el-GR"/>
        </w:rPr>
        <w:t xml:space="preserve">, Αντιπρόεδρος του Συμβουλίου της Επικρατείας, Ν. Ρόζος, Χρ. </w:t>
      </w:r>
      <w:proofErr w:type="spellStart"/>
      <w:r w:rsidRPr="008B4716">
        <w:rPr>
          <w:rStyle w:val="dlgkeimeno1"/>
          <w:rFonts w:ascii="Times New Roman" w:hAnsi="Times New Roman" w:cs="Times New Roman"/>
          <w:lang w:val="el-GR"/>
        </w:rPr>
        <w:t>Ράμμος</w:t>
      </w:r>
      <w:proofErr w:type="spellEnd"/>
      <w:r w:rsidRPr="008B4716">
        <w:rPr>
          <w:rStyle w:val="dlgkeimeno1"/>
          <w:rFonts w:ascii="Times New Roman" w:hAnsi="Times New Roman" w:cs="Times New Roman"/>
          <w:lang w:val="el-GR"/>
        </w:rPr>
        <w:t xml:space="preserve">, Δ. </w:t>
      </w:r>
      <w:proofErr w:type="spellStart"/>
      <w:r w:rsidRPr="008B4716">
        <w:rPr>
          <w:rStyle w:val="dlgkeimeno1"/>
          <w:rFonts w:ascii="Times New Roman" w:hAnsi="Times New Roman" w:cs="Times New Roman"/>
          <w:lang w:val="el-GR"/>
        </w:rPr>
        <w:t>Μαρινάκης</w:t>
      </w:r>
      <w:proofErr w:type="spellEnd"/>
      <w:r w:rsidRPr="008B4716">
        <w:rPr>
          <w:rStyle w:val="dlgkeimeno1"/>
          <w:rFonts w:ascii="Times New Roman" w:hAnsi="Times New Roman" w:cs="Times New Roman"/>
          <w:lang w:val="el-GR"/>
        </w:rPr>
        <w:t xml:space="preserve">, Μ. </w:t>
      </w:r>
      <w:proofErr w:type="spellStart"/>
      <w:r w:rsidRPr="008B4716">
        <w:rPr>
          <w:rStyle w:val="dlgkeimeno1"/>
          <w:rFonts w:ascii="Times New Roman" w:hAnsi="Times New Roman" w:cs="Times New Roman"/>
          <w:lang w:val="el-GR"/>
        </w:rPr>
        <w:t>Καραμανώφ</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Αικ</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Σακελλαροπούλου</w:t>
      </w:r>
      <w:proofErr w:type="spellEnd"/>
      <w:r w:rsidRPr="008B4716">
        <w:rPr>
          <w:rStyle w:val="dlgkeimeno1"/>
          <w:rFonts w:ascii="Times New Roman" w:hAnsi="Times New Roman" w:cs="Times New Roman"/>
          <w:lang w:val="el-GR"/>
        </w:rPr>
        <w:t xml:space="preserve">, Μ.-Ελ. </w:t>
      </w:r>
      <w:proofErr w:type="spellStart"/>
      <w:r w:rsidRPr="008B4716">
        <w:rPr>
          <w:rStyle w:val="dlgkeimeno1"/>
          <w:rFonts w:ascii="Times New Roman" w:hAnsi="Times New Roman" w:cs="Times New Roman"/>
          <w:lang w:val="el-GR"/>
        </w:rPr>
        <w:t>Κωνσταντινίδου</w:t>
      </w:r>
      <w:proofErr w:type="spellEnd"/>
      <w:r w:rsidRPr="008B4716">
        <w:rPr>
          <w:rStyle w:val="dlgkeimeno1"/>
          <w:rFonts w:ascii="Times New Roman" w:hAnsi="Times New Roman" w:cs="Times New Roman"/>
          <w:lang w:val="el-GR"/>
        </w:rPr>
        <w:t xml:space="preserve">, Α.-Γ. Βώρος, Π. Ευστρατίου, Ε. Νίκα, Γ. </w:t>
      </w:r>
      <w:proofErr w:type="spellStart"/>
      <w:r w:rsidRPr="008B4716">
        <w:rPr>
          <w:rStyle w:val="dlgkeimeno1"/>
          <w:rFonts w:ascii="Times New Roman" w:hAnsi="Times New Roman" w:cs="Times New Roman"/>
          <w:lang w:val="el-GR"/>
        </w:rPr>
        <w:t>Τσιμέκας</w:t>
      </w:r>
      <w:proofErr w:type="spellEnd"/>
      <w:r w:rsidRPr="008B4716">
        <w:rPr>
          <w:rStyle w:val="dlgkeimeno1"/>
          <w:rFonts w:ascii="Times New Roman" w:hAnsi="Times New Roman" w:cs="Times New Roman"/>
          <w:lang w:val="el-GR"/>
        </w:rPr>
        <w:t xml:space="preserve">, Σπ. </w:t>
      </w:r>
      <w:proofErr w:type="spellStart"/>
      <w:r w:rsidRPr="008B4716">
        <w:rPr>
          <w:rStyle w:val="dlgkeimeno1"/>
          <w:rFonts w:ascii="Times New Roman" w:hAnsi="Times New Roman" w:cs="Times New Roman"/>
          <w:lang w:val="el-GR"/>
        </w:rPr>
        <w:t>Μαρκάτης</w:t>
      </w:r>
      <w:proofErr w:type="spellEnd"/>
      <w:r w:rsidRPr="008B4716">
        <w:rPr>
          <w:rStyle w:val="dlgkeimeno1"/>
          <w:rFonts w:ascii="Times New Roman" w:hAnsi="Times New Roman" w:cs="Times New Roman"/>
          <w:lang w:val="el-GR"/>
        </w:rPr>
        <w:t xml:space="preserve">, Φ. </w:t>
      </w:r>
      <w:proofErr w:type="spellStart"/>
      <w:r w:rsidRPr="008B4716">
        <w:rPr>
          <w:rStyle w:val="dlgkeimeno1"/>
          <w:rFonts w:ascii="Times New Roman" w:hAnsi="Times New Roman" w:cs="Times New Roman"/>
          <w:lang w:val="el-GR"/>
        </w:rPr>
        <w:t>Ντζίμας</w:t>
      </w:r>
      <w:proofErr w:type="spellEnd"/>
      <w:r w:rsidRPr="008B4716">
        <w:rPr>
          <w:rStyle w:val="dlgkeimeno1"/>
          <w:rFonts w:ascii="Times New Roman" w:hAnsi="Times New Roman" w:cs="Times New Roman"/>
          <w:lang w:val="el-GR"/>
        </w:rPr>
        <w:t xml:space="preserve">, Β. Καλαντζή, Μ. Παπαδοπούλου,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Δ. </w:t>
      </w:r>
      <w:proofErr w:type="spellStart"/>
      <w:r w:rsidRPr="008B4716">
        <w:rPr>
          <w:rStyle w:val="dlgkeimeno1"/>
          <w:rFonts w:ascii="Times New Roman" w:hAnsi="Times New Roman" w:cs="Times New Roman"/>
          <w:lang w:val="el-GR"/>
        </w:rPr>
        <w:t>Κυριλλόπουλος</w:t>
      </w:r>
      <w:proofErr w:type="spellEnd"/>
      <w:r w:rsidRPr="008B4716">
        <w:rPr>
          <w:rStyle w:val="dlgkeimeno1"/>
          <w:rFonts w:ascii="Times New Roman" w:hAnsi="Times New Roman" w:cs="Times New Roman"/>
          <w:lang w:val="el-GR"/>
        </w:rPr>
        <w:t xml:space="preserve">, Ο. </w:t>
      </w:r>
      <w:proofErr w:type="spellStart"/>
      <w:r w:rsidRPr="008B4716">
        <w:rPr>
          <w:rStyle w:val="dlgkeimeno1"/>
          <w:rFonts w:ascii="Times New Roman" w:hAnsi="Times New Roman" w:cs="Times New Roman"/>
          <w:lang w:val="el-GR"/>
        </w:rPr>
        <w:t>Ζύγουρα</w:t>
      </w:r>
      <w:proofErr w:type="spellEnd"/>
      <w:r w:rsidRPr="008B4716">
        <w:rPr>
          <w:rStyle w:val="dlgkeimeno1"/>
          <w:rFonts w:ascii="Times New Roman" w:hAnsi="Times New Roman" w:cs="Times New Roman"/>
          <w:lang w:val="el-GR"/>
        </w:rPr>
        <w:t xml:space="preserve">, Β. Ραφτοπούλου, Κ.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 Φιλοπούλου, Θ. </w:t>
      </w:r>
      <w:proofErr w:type="spellStart"/>
      <w:r w:rsidRPr="008B4716">
        <w:rPr>
          <w:rStyle w:val="dlgkeimeno1"/>
          <w:rFonts w:ascii="Times New Roman" w:hAnsi="Times New Roman" w:cs="Times New Roman"/>
          <w:lang w:val="el-GR"/>
        </w:rPr>
        <w:t>Αραβάνης</w:t>
      </w:r>
      <w:proofErr w:type="spellEnd"/>
      <w:r w:rsidRPr="008B4716">
        <w:rPr>
          <w:rStyle w:val="dlgkeimeno1"/>
          <w:rFonts w:ascii="Times New Roman" w:hAnsi="Times New Roman" w:cs="Times New Roman"/>
          <w:lang w:val="el-GR"/>
        </w:rPr>
        <w:t xml:space="preserve">, Κ.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Αντ. </w:t>
      </w:r>
      <w:proofErr w:type="spellStart"/>
      <w:r w:rsidRPr="008B4716">
        <w:rPr>
          <w:rStyle w:val="dlgkeimeno1"/>
          <w:rFonts w:ascii="Times New Roman" w:hAnsi="Times New Roman" w:cs="Times New Roman"/>
          <w:lang w:val="el-GR"/>
        </w:rPr>
        <w:t>Χλαμπέα</w:t>
      </w:r>
      <w:proofErr w:type="spellEnd"/>
      <w:r w:rsidRPr="008B4716">
        <w:rPr>
          <w:rStyle w:val="dlgkeimeno1"/>
          <w:rFonts w:ascii="Times New Roman" w:hAnsi="Times New Roman" w:cs="Times New Roman"/>
          <w:lang w:val="el-GR"/>
        </w:rPr>
        <w:t xml:space="preserve">, Μ. Πικραμένος, Τ. Κόμβου, Β. Αναγνωστοπούλου - Σαρρή, Σύμβουλοι,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Β. </w:t>
      </w:r>
      <w:proofErr w:type="spellStart"/>
      <w:r w:rsidRPr="008B4716">
        <w:rPr>
          <w:rStyle w:val="dlgkeimeno1"/>
          <w:rFonts w:ascii="Times New Roman" w:hAnsi="Times New Roman" w:cs="Times New Roman"/>
          <w:lang w:val="el-GR"/>
        </w:rPr>
        <w:t>Πλαπούτα</w:t>
      </w:r>
      <w:proofErr w:type="spellEnd"/>
      <w:r w:rsidRPr="008B4716">
        <w:rPr>
          <w:rStyle w:val="dlgkeimeno1"/>
          <w:rFonts w:ascii="Times New Roman" w:hAnsi="Times New Roman" w:cs="Times New Roman"/>
          <w:lang w:val="el-GR"/>
        </w:rPr>
        <w:t xml:space="preserve">, Ο. Παπαδοπούλου, </w:t>
      </w:r>
      <w:proofErr w:type="spellStart"/>
      <w:r w:rsidRPr="008B4716">
        <w:rPr>
          <w:rStyle w:val="dlgkeimeno1"/>
          <w:rFonts w:ascii="Times New Roman" w:hAnsi="Times New Roman" w:cs="Times New Roman"/>
          <w:lang w:val="el-GR"/>
        </w:rPr>
        <w:t>Ιω</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Σύμπλης</w:t>
      </w:r>
      <w:proofErr w:type="spellEnd"/>
      <w:r w:rsidRPr="008B4716">
        <w:rPr>
          <w:rStyle w:val="dlgkeimeno1"/>
          <w:rFonts w:ascii="Times New Roman" w:hAnsi="Times New Roman" w:cs="Times New Roman"/>
          <w:lang w:val="el-GR"/>
        </w:rPr>
        <w:t xml:space="preserve">, Πάρεδροι. Από τους ανωτέρω οι Σύμβουλοι Κ.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και Κ.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καθώς και ο Πάρεδρος </w:t>
      </w:r>
      <w:proofErr w:type="spellStart"/>
      <w:r w:rsidRPr="008B4716">
        <w:rPr>
          <w:rStyle w:val="dlgkeimeno1"/>
          <w:rFonts w:ascii="Times New Roman" w:hAnsi="Times New Roman" w:cs="Times New Roman"/>
          <w:lang w:val="el-GR"/>
        </w:rPr>
        <w:t>Ιω</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Σύμπλης</w:t>
      </w:r>
      <w:proofErr w:type="spellEnd"/>
      <w:r w:rsidRPr="008B4716">
        <w:rPr>
          <w:rStyle w:val="dlgkeimeno1"/>
          <w:rFonts w:ascii="Times New Roman" w:hAnsi="Times New Roman" w:cs="Times New Roman"/>
          <w:lang w:val="el-GR"/>
        </w:rPr>
        <w:t xml:space="preserve"> μετέχουν ως αναπληρωματικά μέλη, σύμφωνα με το άρθρο 26 παρ. 2 του ν. 3719/2008.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Γραμματέας η Μ. </w:t>
      </w:r>
      <w:proofErr w:type="spellStart"/>
      <w:r w:rsidRPr="008B4716">
        <w:rPr>
          <w:rStyle w:val="dlgkeimeno1"/>
          <w:rFonts w:ascii="Times New Roman" w:hAnsi="Times New Roman" w:cs="Times New Roman"/>
          <w:lang w:val="el-GR"/>
        </w:rPr>
        <w:t>Παπασαράντη</w:t>
      </w:r>
      <w:proofErr w:type="spellEnd"/>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Για να δικάσει την από 12 Μαΐου 2011 αίτηση: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των: 1. Λεωνίδα </w:t>
      </w:r>
      <w:proofErr w:type="spellStart"/>
      <w:r w:rsidRPr="008B4716">
        <w:rPr>
          <w:rStyle w:val="dlgkeimeno1"/>
          <w:rFonts w:ascii="Times New Roman" w:hAnsi="Times New Roman" w:cs="Times New Roman"/>
          <w:lang w:val="el-GR"/>
        </w:rPr>
        <w:t>Παπαοικονόμου</w:t>
      </w:r>
      <w:proofErr w:type="spellEnd"/>
      <w:r w:rsidRPr="008B4716">
        <w:rPr>
          <w:rStyle w:val="dlgkeimeno1"/>
          <w:rFonts w:ascii="Times New Roman" w:hAnsi="Times New Roman" w:cs="Times New Roman"/>
          <w:lang w:val="el-GR"/>
        </w:rPr>
        <w:t xml:space="preserve"> του Γεωργίου, κατοίκου Αθηνών (</w:t>
      </w:r>
      <w:proofErr w:type="spellStart"/>
      <w:r w:rsidRPr="008B4716">
        <w:rPr>
          <w:rStyle w:val="dlgkeimeno1"/>
          <w:rFonts w:ascii="Times New Roman" w:hAnsi="Times New Roman" w:cs="Times New Roman"/>
          <w:lang w:val="el-GR"/>
        </w:rPr>
        <w:t>Βασ</w:t>
      </w:r>
      <w:proofErr w:type="spellEnd"/>
      <w:r w:rsidRPr="008B4716">
        <w:rPr>
          <w:rStyle w:val="dlgkeimeno1"/>
          <w:rFonts w:ascii="Times New Roman" w:hAnsi="Times New Roman" w:cs="Times New Roman"/>
          <w:lang w:val="el-GR"/>
        </w:rPr>
        <w:t xml:space="preserve">. Σοφίας 86), πλοιοκτήτη του υπό ελληνική σημαία επαγγελματικού τουριστικού σκάφους «ΑΜΑΝΤΑ» Ν.Π. 2486, ο οποίος με την από 15.2.2013 έγγραφη δήλωση του δικηγόρου Νικολάου </w:t>
      </w:r>
      <w:proofErr w:type="spellStart"/>
      <w:r w:rsidRPr="008B4716">
        <w:rPr>
          <w:rStyle w:val="dlgkeimeno1"/>
          <w:rFonts w:ascii="Times New Roman" w:hAnsi="Times New Roman" w:cs="Times New Roman"/>
          <w:lang w:val="el-GR"/>
        </w:rPr>
        <w:t>Λύγουρη</w:t>
      </w:r>
      <w:proofErr w:type="spellEnd"/>
      <w:r w:rsidRPr="008B4716">
        <w:rPr>
          <w:rStyle w:val="dlgkeimeno1"/>
          <w:rFonts w:ascii="Times New Roman" w:hAnsi="Times New Roman" w:cs="Times New Roman"/>
          <w:lang w:val="el-GR"/>
        </w:rPr>
        <w:t xml:space="preserve"> (Α.Μ. 17426), δυνάμει ειδικού </w:t>
      </w:r>
      <w:r w:rsidRPr="008B4716">
        <w:rPr>
          <w:rStyle w:val="dlgkeimeno1"/>
          <w:rFonts w:ascii="Times New Roman" w:hAnsi="Times New Roman" w:cs="Times New Roman"/>
          <w:lang w:val="el-GR"/>
        </w:rPr>
        <w:lastRenderedPageBreak/>
        <w:t>πληρεξουσίου παραιτείται του δικογράφου της υπό κρίση αιτήσεως, 2. Σταματίου Σύριγγα του Νικολάου, κατοίκου Πειραιά (</w:t>
      </w:r>
      <w:proofErr w:type="spellStart"/>
      <w:r w:rsidRPr="008B4716">
        <w:rPr>
          <w:rStyle w:val="dlgkeimeno1"/>
          <w:rFonts w:ascii="Times New Roman" w:hAnsi="Times New Roman" w:cs="Times New Roman"/>
          <w:lang w:val="el-GR"/>
        </w:rPr>
        <w:t>Ιωννιδών</w:t>
      </w:r>
      <w:proofErr w:type="spellEnd"/>
      <w:r w:rsidRPr="008B4716">
        <w:rPr>
          <w:rStyle w:val="dlgkeimeno1"/>
          <w:rFonts w:ascii="Times New Roman" w:hAnsi="Times New Roman" w:cs="Times New Roman"/>
          <w:lang w:val="el-GR"/>
        </w:rPr>
        <w:t xml:space="preserve"> 44), πλοιοκτήτη του υπό ελληνική σημαία επαγγελματικού τουριστικού σκάφους «ΓΚΟΛΝΤΕΝ ΑΡΡΟΟΥ» Ν.Π. 6228, ο οποίος δεν παρέστη, 3. Βασιλείου Κοντογιάννη του Σπυρίδωνος, κατοίκου Κερατσινίου (</w:t>
      </w:r>
      <w:proofErr w:type="spellStart"/>
      <w:r w:rsidRPr="008B4716">
        <w:rPr>
          <w:rStyle w:val="dlgkeimeno1"/>
          <w:rFonts w:ascii="Times New Roman" w:hAnsi="Times New Roman" w:cs="Times New Roman"/>
          <w:lang w:val="el-GR"/>
        </w:rPr>
        <w:t>Προικονήσου</w:t>
      </w:r>
      <w:proofErr w:type="spellEnd"/>
      <w:r w:rsidRPr="008B4716">
        <w:rPr>
          <w:rStyle w:val="dlgkeimeno1"/>
          <w:rFonts w:ascii="Times New Roman" w:hAnsi="Times New Roman" w:cs="Times New Roman"/>
          <w:lang w:val="el-GR"/>
        </w:rPr>
        <w:t xml:space="preserve"> 59), πλοιοκτήτη του υπό ελληνική σημαία επαγγελματικού τουριστικού σκάφους «ΚΑΠΕΤΑΝ ΑΝΤΩΝΗΣ» Ν. Σπετσών 258, ο οποίος παρέστη με τον δικηγόρο Ιωάννη </w:t>
      </w:r>
      <w:proofErr w:type="spellStart"/>
      <w:r w:rsidRPr="008B4716">
        <w:rPr>
          <w:rStyle w:val="dlgkeimeno1"/>
          <w:rFonts w:ascii="Times New Roman" w:hAnsi="Times New Roman" w:cs="Times New Roman"/>
          <w:lang w:val="el-GR"/>
        </w:rPr>
        <w:t>Βρέλλο</w:t>
      </w:r>
      <w:proofErr w:type="spellEnd"/>
      <w:r w:rsidRPr="008B4716">
        <w:rPr>
          <w:rStyle w:val="dlgkeimeno1"/>
          <w:rFonts w:ascii="Times New Roman" w:hAnsi="Times New Roman" w:cs="Times New Roman"/>
          <w:lang w:val="el-GR"/>
        </w:rPr>
        <w:t xml:space="preserve"> (Α.Μ. 1444 Δ.Σ. Πειραιά), που τον διόρισε με πληρεξούσιο, ….,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κατά του Υπουργού Πολιτισμού και Τουρισμού και ήδη Υπουργού Τουρισμού ο οποίος παρέστη με τον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Νικόλαο </w:t>
      </w:r>
      <w:proofErr w:type="spellStart"/>
      <w:r w:rsidRPr="008B4716">
        <w:rPr>
          <w:rStyle w:val="dlgkeimeno1"/>
          <w:rFonts w:ascii="Times New Roman" w:hAnsi="Times New Roman" w:cs="Times New Roman"/>
          <w:lang w:val="el-GR"/>
        </w:rPr>
        <w:t>Μουδάτσο</w:t>
      </w:r>
      <w:proofErr w:type="spellEnd"/>
      <w:r w:rsidRPr="008B4716">
        <w:rPr>
          <w:rStyle w:val="dlgkeimeno1"/>
          <w:rFonts w:ascii="Times New Roman" w:hAnsi="Times New Roman" w:cs="Times New Roman"/>
          <w:lang w:val="el-GR"/>
        </w:rPr>
        <w:t>, Νομικό Σύμβουλο του Κράτους,</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και κατά της παρεμβαίνουσας ανώνυμης εταιρείας με την επωνυμία «ΜΑΡΙΝΑ ΖΕΑΣ ΑΝΩΝΥΜΗ ΕΤΑΙΡΕΙΑ ΜΙΣΘΩΣΗΣ ΚΑΙ ΕΚΜΕΤΑΛΛΕΥΣΗΣ ΤΟΥΡΙΣΤΙΚΟΥ ΛΙΜΕΝΑ ΖΕΑΣ», που εδρεύει στον Πειραιά, η οποία παρέστη με τον Νικόλαο </w:t>
      </w:r>
      <w:proofErr w:type="spellStart"/>
      <w:r w:rsidRPr="008B4716">
        <w:rPr>
          <w:rStyle w:val="dlgkeimeno1"/>
          <w:rFonts w:ascii="Times New Roman" w:hAnsi="Times New Roman" w:cs="Times New Roman"/>
          <w:lang w:val="el-GR"/>
        </w:rPr>
        <w:t>Λύγουρη</w:t>
      </w:r>
      <w:proofErr w:type="spellEnd"/>
      <w:r w:rsidRPr="008B4716">
        <w:rPr>
          <w:rStyle w:val="dlgkeimeno1"/>
          <w:rFonts w:ascii="Times New Roman" w:hAnsi="Times New Roman" w:cs="Times New Roman"/>
          <w:lang w:val="el-GR"/>
        </w:rPr>
        <w:t xml:space="preserve"> (Α.Μ. 17426), που τον διόρισε με πληρεξούσιο.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Η πιο πάνω αίτηση εισάγεται στην Ολομέλεια του Δικαστηρίου, κατόπιν της από 6 Ιουλίου 2012 πράξης του Προέδρου του Συμβουλίου της Επικρατείας, λόγω της σπουδαιότητάς της, σύμφωνα με τα άρθρα 14 παρ. 2 </w:t>
      </w:r>
      <w:proofErr w:type="spellStart"/>
      <w:r w:rsidRPr="008B4716">
        <w:rPr>
          <w:rStyle w:val="dlgkeimeno1"/>
          <w:rFonts w:ascii="Times New Roman" w:hAnsi="Times New Roman" w:cs="Times New Roman"/>
          <w:lang w:val="el-GR"/>
        </w:rPr>
        <w:t>εδάφ</w:t>
      </w:r>
      <w:proofErr w:type="spellEnd"/>
      <w:r w:rsidRPr="008B4716">
        <w:rPr>
          <w:rStyle w:val="dlgkeimeno1"/>
          <w:rFonts w:ascii="Times New Roman" w:hAnsi="Times New Roman" w:cs="Times New Roman"/>
          <w:lang w:val="el-GR"/>
        </w:rPr>
        <w:t xml:space="preserve">. α, 20 και 21 του Π.Δ. 18/1989.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Με την αίτηση αυτή οι αιτούντες επιδιώκουν να ακυρωθεί η υπ’ </w:t>
      </w:r>
      <w:proofErr w:type="spellStart"/>
      <w:r w:rsidRPr="008B4716">
        <w:rPr>
          <w:rStyle w:val="dlgkeimeno1"/>
          <w:rFonts w:ascii="Times New Roman" w:hAnsi="Times New Roman" w:cs="Times New Roman"/>
          <w:lang w:val="el-GR"/>
        </w:rPr>
        <w:t>αριθμ</w:t>
      </w:r>
      <w:proofErr w:type="spellEnd"/>
      <w:r w:rsidRPr="008B4716">
        <w:rPr>
          <w:rStyle w:val="dlgkeimeno1"/>
          <w:rFonts w:ascii="Times New Roman" w:hAnsi="Times New Roman" w:cs="Times New Roman"/>
          <w:lang w:val="el-GR"/>
        </w:rPr>
        <w:t xml:space="preserve">. 2714/17.2.2011 απόφαση του Υφυπουργού Πολιτισμού και Τουρισμού.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Η εκδίκαση άρχισε με την ανάγνωση της εκθέσεως του εισηγητή, Συμβούλου Α.-Γ. Βώρου.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Κατόπιν το δικαστήριο άκουσε τον πληρεξούσιο των αιτούντων που παρέστησαν, ο οποίος ανέπτυξε και προφορικά τους προβαλλόμενους λόγους ακυρώσεως και ζήτησε να γίνει δεκτή η αίτηση, τον πληρεξούσιο της παρεμβαίνουσας εταιρείας και τον αντιπρόσωπο του Υπουργού, οι οποίοι ζήτησαν την απόρριψή της.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Μετά τη δημόσια συνεδρίαση το δικαστήριο συνήλθε σε διάσκεψη σε αίθουσα του δικαστηρίου κ α ι </w:t>
      </w:r>
      <w:r w:rsidRPr="008B4716">
        <w:rPr>
          <w:rFonts w:ascii="Times New Roman" w:hAnsi="Times New Roman" w:cs="Times New Roman"/>
          <w:color w:val="3D3234"/>
          <w:lang w:val="el-GR"/>
        </w:rPr>
        <w:br/>
      </w:r>
      <w:r w:rsidRPr="008B4716">
        <w:rPr>
          <w:rStyle w:val="dlgkeimeno1"/>
          <w:rFonts w:ascii="Times New Roman" w:hAnsi="Times New Roman" w:cs="Times New Roman"/>
          <w:lang w:val="el-GR"/>
        </w:rPr>
        <w:t xml:space="preserve">Α φ ο ύ μ ε λ έ τ η σ ε τ α σ χ ε τ ι κ ά έ γ </w:t>
      </w:r>
      <w:proofErr w:type="spellStart"/>
      <w:r w:rsidRPr="008B4716">
        <w:rPr>
          <w:rStyle w:val="dlgkeimeno1"/>
          <w:rFonts w:ascii="Times New Roman" w:hAnsi="Times New Roman" w:cs="Times New Roman"/>
          <w:lang w:val="el-GR"/>
        </w:rPr>
        <w:t>γ</w:t>
      </w:r>
      <w:proofErr w:type="spellEnd"/>
      <w:r w:rsidRPr="008B4716">
        <w:rPr>
          <w:rStyle w:val="dlgkeimeno1"/>
          <w:rFonts w:ascii="Times New Roman" w:hAnsi="Times New Roman" w:cs="Times New Roman"/>
          <w:lang w:val="el-GR"/>
        </w:rPr>
        <w:t xml:space="preserve"> ρ α φ α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Σ κ έ φ θ η κ ε κ α τ ά τ ο Ν ό μ ο </w:t>
      </w:r>
    </w:p>
    <w:p w:rsidR="00DD3C71" w:rsidRPr="008B4716" w:rsidRDefault="00DD3C71" w:rsidP="00DD3C71">
      <w:pPr>
        <w:jc w:val="both"/>
        <w:rPr>
          <w:rStyle w:val="dlgkeimeno1"/>
          <w:rFonts w:ascii="Times New Roman" w:hAnsi="Times New Roman" w:cs="Times New Roman"/>
          <w:lang w:val="el-GR"/>
        </w:rPr>
      </w:pPr>
      <w:bookmarkStart w:id="0" w:name="focused"/>
      <w:r w:rsidRPr="008B4716">
        <w:rPr>
          <w:rStyle w:val="dlgkeimeno1"/>
          <w:rFonts w:ascii="Times New Roman" w:hAnsi="Times New Roman" w:cs="Times New Roman"/>
          <w:b/>
          <w:bCs/>
          <w:color w:val="4C4A47"/>
          <w:lang w:val="el-GR"/>
        </w:rPr>
        <w:t>1. Επειδή</w:t>
      </w:r>
      <w:bookmarkEnd w:id="0"/>
      <w:r w:rsidRPr="008B4716">
        <w:rPr>
          <w:rStyle w:val="dlgkeimeno1"/>
          <w:rFonts w:ascii="Times New Roman" w:hAnsi="Times New Roman" w:cs="Times New Roman"/>
          <w:lang w:val="el-GR"/>
        </w:rPr>
        <w:t xml:space="preserve">, λόγω κωλύματος, κατά την έννοια του άρθρου 26 του ν. 3719/2008 (Α' 214), των Συμβούλων Μαρίας </w:t>
      </w:r>
      <w:proofErr w:type="spellStart"/>
      <w:r w:rsidRPr="008B4716">
        <w:rPr>
          <w:rStyle w:val="dlgkeimeno1"/>
          <w:rFonts w:ascii="Times New Roman" w:hAnsi="Times New Roman" w:cs="Times New Roman"/>
          <w:lang w:val="el-GR"/>
        </w:rPr>
        <w:t>Καραμανώφ</w:t>
      </w:r>
      <w:proofErr w:type="spellEnd"/>
      <w:r w:rsidRPr="008B4716">
        <w:rPr>
          <w:rStyle w:val="dlgkeimeno1"/>
          <w:rFonts w:ascii="Times New Roman" w:hAnsi="Times New Roman" w:cs="Times New Roman"/>
          <w:lang w:val="el-GR"/>
        </w:rPr>
        <w:t xml:space="preserve"> και Μαρίας-Ελένης </w:t>
      </w:r>
      <w:proofErr w:type="spellStart"/>
      <w:r w:rsidRPr="008B4716">
        <w:rPr>
          <w:rStyle w:val="dlgkeimeno1"/>
          <w:rFonts w:ascii="Times New Roman" w:hAnsi="Times New Roman" w:cs="Times New Roman"/>
          <w:lang w:val="el-GR"/>
        </w:rPr>
        <w:t>Κωνσταντινίδου</w:t>
      </w:r>
      <w:proofErr w:type="spellEnd"/>
      <w:r w:rsidRPr="008B4716">
        <w:rPr>
          <w:rStyle w:val="dlgkeimeno1"/>
          <w:rFonts w:ascii="Times New Roman" w:hAnsi="Times New Roman" w:cs="Times New Roman"/>
          <w:lang w:val="el-GR"/>
        </w:rPr>
        <w:t xml:space="preserve">, τακτικών μελών της συνθέσεως που εκδίκασε την υπόθεση, έλαβαν μέρος στη διάσκεψη </w:t>
      </w:r>
      <w:proofErr w:type="spellStart"/>
      <w:r w:rsidRPr="008B4716">
        <w:rPr>
          <w:rStyle w:val="dlgkeimeno1"/>
          <w:rFonts w:ascii="Times New Roman" w:hAnsi="Times New Roman" w:cs="Times New Roman"/>
          <w:lang w:val="el-GR"/>
        </w:rPr>
        <w:t>αντ</w:t>
      </w:r>
      <w:proofErr w:type="spellEnd"/>
      <w:r w:rsidRPr="008B4716">
        <w:rPr>
          <w:rStyle w:val="dlgkeimeno1"/>
          <w:rFonts w:ascii="Times New Roman" w:hAnsi="Times New Roman" w:cs="Times New Roman"/>
          <w:lang w:val="el-GR"/>
        </w:rPr>
        <w:t xml:space="preserve">’ αυτών, ως τακτικά μέλη, οι Σύμβουλοι Κωνσταντίνος </w:t>
      </w:r>
      <w:proofErr w:type="spellStart"/>
      <w:r w:rsidRPr="008B4716">
        <w:rPr>
          <w:rStyle w:val="dlgkeimeno1"/>
          <w:rFonts w:ascii="Times New Roman" w:hAnsi="Times New Roman" w:cs="Times New Roman"/>
          <w:lang w:val="el-GR"/>
        </w:rPr>
        <w:t>Κουσούλης</w:t>
      </w:r>
      <w:proofErr w:type="spellEnd"/>
      <w:r w:rsidRPr="008B4716">
        <w:rPr>
          <w:rStyle w:val="dlgkeimeno1"/>
          <w:rFonts w:ascii="Times New Roman" w:hAnsi="Times New Roman" w:cs="Times New Roman"/>
          <w:lang w:val="el-GR"/>
        </w:rPr>
        <w:t xml:space="preserve"> και Κωνσταντίνος </w:t>
      </w:r>
      <w:proofErr w:type="spellStart"/>
      <w:r w:rsidRPr="008B4716">
        <w:rPr>
          <w:rStyle w:val="dlgkeimeno1"/>
          <w:rFonts w:ascii="Times New Roman" w:hAnsi="Times New Roman" w:cs="Times New Roman"/>
          <w:lang w:val="el-GR"/>
        </w:rPr>
        <w:t>Πισπιρίγκος</w:t>
      </w:r>
      <w:proofErr w:type="spellEnd"/>
      <w:r w:rsidRPr="008B4716">
        <w:rPr>
          <w:rStyle w:val="dlgkeimeno1"/>
          <w:rFonts w:ascii="Times New Roman" w:hAnsi="Times New Roman" w:cs="Times New Roman"/>
          <w:lang w:val="el-GR"/>
        </w:rPr>
        <w:t xml:space="preserve">, αναπληρωματικά, μέχρι τώρα, μέλη της συνθέσεως που εκδίκασε την υπόθεση (βλ. </w:t>
      </w:r>
      <w:proofErr w:type="spellStart"/>
      <w:r w:rsidRPr="008B4716">
        <w:rPr>
          <w:rStyle w:val="dlgkeimeno1"/>
          <w:rFonts w:ascii="Times New Roman" w:hAnsi="Times New Roman" w:cs="Times New Roman"/>
          <w:lang w:val="el-GR"/>
        </w:rPr>
        <w:t>Σ.τ.Ε</w:t>
      </w:r>
      <w:proofErr w:type="spellEnd"/>
      <w:r w:rsidRPr="008B4716">
        <w:rPr>
          <w:rStyle w:val="dlgkeimeno1"/>
          <w:rFonts w:ascii="Times New Roman" w:hAnsi="Times New Roman" w:cs="Times New Roman"/>
          <w:lang w:val="el-GR"/>
        </w:rPr>
        <w:t xml:space="preserve">. </w:t>
      </w:r>
      <w:proofErr w:type="spellStart"/>
      <w:r w:rsidRPr="008B4716">
        <w:rPr>
          <w:rStyle w:val="dlgkeimeno1"/>
          <w:rFonts w:ascii="Times New Roman" w:hAnsi="Times New Roman" w:cs="Times New Roman"/>
          <w:lang w:val="el-GR"/>
        </w:rPr>
        <w:t>Ολομ</w:t>
      </w:r>
      <w:proofErr w:type="spellEnd"/>
      <w:r w:rsidRPr="008B4716">
        <w:rPr>
          <w:rStyle w:val="dlgkeimeno1"/>
          <w:rFonts w:ascii="Times New Roman" w:hAnsi="Times New Roman" w:cs="Times New Roman"/>
          <w:lang w:val="el-GR"/>
        </w:rPr>
        <w:t xml:space="preserve">. 31/2013, 3500/2009 και Πρακτικό Διασκέψεως της Ολομελείας 129/2013).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2. Επειδή, για την άσκηση της κρινόμενης αιτήσεως έχει καταβληθεί το νόμιμο παράβολο (υπ’ αριθ. 9622205, 2866569/2011 σειράς Α' ειδικά γραμμάτια παραβόλου). </w:t>
      </w:r>
    </w:p>
    <w:p w:rsidR="00DD3C71"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3. Επειδή, με την αίτηση αυτή, ζητείται η ακύρωση της υπ' αριθ. 2714/17.2.2011 (Β' 421/16.3.2011) αποφάσεως του Υφυπουργού Πολιτισμού &amp; Τουρισμού, με την οποία εγκρίθηκε, βάσει του άρθρου 31α του ν. 2160/1993, το υπ’ αριθ. 76 Πρακτικό (</w:t>
      </w:r>
      <w:proofErr w:type="spellStart"/>
      <w:r w:rsidRPr="008B4716">
        <w:rPr>
          <w:rStyle w:val="dlgkeimeno1"/>
          <w:rFonts w:ascii="Times New Roman" w:hAnsi="Times New Roman" w:cs="Times New Roman"/>
          <w:lang w:val="el-GR"/>
        </w:rPr>
        <w:t>Συνεδρ</w:t>
      </w:r>
      <w:proofErr w:type="spellEnd"/>
      <w:r w:rsidRPr="008B4716">
        <w:rPr>
          <w:rStyle w:val="dlgkeimeno1"/>
          <w:rFonts w:ascii="Times New Roman" w:hAnsi="Times New Roman" w:cs="Times New Roman"/>
          <w:lang w:val="el-GR"/>
        </w:rPr>
        <w:t xml:space="preserve">. της 14ης Οκτωβρίου 2010) του Διοικητικού Συμβουλίου της Εταιρείας «ΜΑΡΙΝΑ ΖΕΑΣ ΑΝΩΝΥΜΗ ΕΤΑΙΡΕΙΑ ΜΙΣΘΩΣΗΣ ΚΑΙ </w:t>
      </w:r>
      <w:r w:rsidRPr="008B4716">
        <w:rPr>
          <w:rStyle w:val="dlgkeimeno1"/>
          <w:rFonts w:ascii="Times New Roman" w:hAnsi="Times New Roman" w:cs="Times New Roman"/>
          <w:lang w:val="el-GR"/>
        </w:rPr>
        <w:lastRenderedPageBreak/>
        <w:t xml:space="preserve">ΕΚΜΕΤΑΛΛΕΥΣΗΣ ΤΟΥΡΙΣΤΙΚΟΥ ΛΙΜΕΝΑ ΖΕΑΣ» (εφεξής «ΜΑΡΙΝΑ ΖΕΑΣ Α.Ε.»), καθ’ ό μέρος αφορά στον καθορισμό του τιμολογίου υπηρεσιών ελλιμενισμού τουριστικών σκαφών αναψυχής στον τουριστικό λιμένα (Μαρίνα) Ζέας.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4. Επειδή, η κρινόμενη αίτηση εισάγεται προς συζήτηση ενώπιον της Ολομελείας του Συμβουλίου της Επικρατείας, κατόπιν της από 6.7.2012 πράξεως του Προέδρου του Δικαστηρίου, λόγω μείζονος </w:t>
      </w:r>
      <w:proofErr w:type="spellStart"/>
      <w:r w:rsidRPr="008B4716">
        <w:rPr>
          <w:rStyle w:val="dlgkeimeno1"/>
          <w:rFonts w:ascii="Times New Roman" w:hAnsi="Times New Roman" w:cs="Times New Roman"/>
          <w:lang w:val="el-GR"/>
        </w:rPr>
        <w:t>σπουδαιότητος</w:t>
      </w:r>
      <w:proofErr w:type="spellEnd"/>
      <w:r w:rsidRPr="008B4716">
        <w:rPr>
          <w:rStyle w:val="dlgkeimeno1"/>
          <w:rFonts w:ascii="Times New Roman" w:hAnsi="Times New Roman" w:cs="Times New Roman"/>
          <w:lang w:val="el-GR"/>
        </w:rPr>
        <w:t xml:space="preserve"> κατά το άρθρο 14 παρ. 2 </w:t>
      </w:r>
      <w:proofErr w:type="spellStart"/>
      <w:r w:rsidRPr="008B4716">
        <w:rPr>
          <w:rStyle w:val="dlgkeimeno1"/>
          <w:rFonts w:ascii="Times New Roman" w:hAnsi="Times New Roman" w:cs="Times New Roman"/>
          <w:lang w:val="el-GR"/>
        </w:rPr>
        <w:t>περ</w:t>
      </w:r>
      <w:proofErr w:type="spellEnd"/>
      <w:r w:rsidRPr="008B4716">
        <w:rPr>
          <w:rStyle w:val="dlgkeimeno1"/>
          <w:rFonts w:ascii="Times New Roman" w:hAnsi="Times New Roman" w:cs="Times New Roman"/>
          <w:lang w:val="el-GR"/>
        </w:rPr>
        <w:t xml:space="preserve">. α'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(Α' 8).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5. Επειδή, με το άρθρο 15 του </w:t>
      </w:r>
      <w:proofErr w:type="spellStart"/>
      <w:r w:rsidRPr="008B4716">
        <w:rPr>
          <w:rStyle w:val="dlgkeimeno1"/>
          <w:rFonts w:ascii="Times New Roman" w:hAnsi="Times New Roman" w:cs="Times New Roman"/>
          <w:lang w:val="el-GR"/>
        </w:rPr>
        <w:t>ν.δ</w:t>
      </w:r>
      <w:proofErr w:type="spellEnd"/>
      <w:r w:rsidRPr="008B4716">
        <w:rPr>
          <w:rStyle w:val="dlgkeimeno1"/>
          <w:rFonts w:ascii="Times New Roman" w:hAnsi="Times New Roman" w:cs="Times New Roman"/>
          <w:lang w:val="el-GR"/>
        </w:rPr>
        <w:t xml:space="preserve">. 4544/1966 (Α' 185) παραχωρήθηκε στον Ελληνικό Οργανισμό Τουρισμού (ΕΟΤ) από τον Οργανισμό Λιμένος Πειραιώς η χερσαία και η θαλάσσια ζώνη της περιοχής Ζέας, όπως αυτή καθορίζεται στο ανωτέρω άρθρο. Με την 70329/2560/3.11.1966 ((Β' 639) κοινή απόφαση των Υπουργών Δημοσίων Έργων και Προεδρίας της Κυβερνήσεως αποφασίστηκε η παράδοση της ως άνω περιοχής στον ΕΟΤ ενώ με την 23733/8906/28.9.1970 (Δ' 244) κοινή Απόφαση των Υπουργών Οικονομικών και Συντονισμού απαλλοτριώθηκε υπέρ και με δαπάνες του ΕΟΤ έκταση 800 </w:t>
      </w:r>
      <w:proofErr w:type="spellStart"/>
      <w:r w:rsidRPr="008B4716">
        <w:rPr>
          <w:rStyle w:val="dlgkeimeno1"/>
          <w:rFonts w:ascii="Times New Roman" w:hAnsi="Times New Roman" w:cs="Times New Roman"/>
          <w:lang w:val="el-GR"/>
        </w:rPr>
        <w:t>τ.μ</w:t>
      </w:r>
      <w:proofErr w:type="spellEnd"/>
      <w:r w:rsidRPr="008B4716">
        <w:rPr>
          <w:rStyle w:val="dlgkeimeno1"/>
          <w:rFonts w:ascii="Times New Roman" w:hAnsi="Times New Roman" w:cs="Times New Roman"/>
          <w:lang w:val="el-GR"/>
        </w:rPr>
        <w:t>. στην περιοχή του λιμένα Ζέας. Με την από 1.8.2001 πρόσκλησή της, η ανώνυμη εταιρεία «Ελληνικά Τουριστικά Ακίνητα Α.Ε.» (εφεξής ΕΤΑ Α.Ε.), η οποία σύμφωνα με το άρθρο 13 του ν 2636/1998 έχει σκοπό την διοίκηση, διαχείριση και αξιοποίηση της περιουσίας και των επιχειρηματικών μονάδων του ΕΟΤ, προκήρυξε, κατ’ επίκληση των ν. 2636/1998 και 2837/2000 που τη διέπουν, διεθνή διαγωνισμό για την αξιοποίηση, μεταξύ άλλων, του ανωτέρω τουριστικού λιμένα (μαρίνας) μέσω συμβάσεων μακροχρόνιας μισθώσεως και επενδύσεων προς εκσυγχρονισμό των θαλασσίων υποδομών και προς αναβάθμιση των χερσαίων του χώρων και χρήσεων. Ο διαγωνισμός αυτός κατακυρώθηκε στην «ΚΟΙΝΟΠΡΑΞΙΑ ΜΑΡΙΝΕΣ ΑΤΤΙΚΗΣ» α) με την 16-12-2002 πράξη της Διϋπουργικής Επιτροπής Αποκρατικοποιήσεων (ΔΕΑ), η οποία, ήδη, με την 806/17-10-2001 πράξη της είχε αποφασίσει την ιδιωτικοποίηση του τουριστικού λιμένα (μαρίνας) Ζέας, δυνάμει των διατάξεων του ν. 2000/1991 (Α΄206) και β) με την 100/17-12-2012 πράξη της ΕΤΑ Α.Ε.. Όπως δε αναφέρεται στο από 8.12.2011 έγγραφο απόψεων της Διοικήσεως (Δ/</w:t>
      </w:r>
      <w:proofErr w:type="spellStart"/>
      <w:r w:rsidRPr="008B4716">
        <w:rPr>
          <w:rStyle w:val="dlgkeimeno1"/>
          <w:rFonts w:ascii="Times New Roman" w:hAnsi="Times New Roman" w:cs="Times New Roman"/>
          <w:lang w:val="el-GR"/>
        </w:rPr>
        <w:t>νση</w:t>
      </w:r>
      <w:proofErr w:type="spellEnd"/>
      <w:r w:rsidRPr="008B4716">
        <w:rPr>
          <w:rStyle w:val="dlgkeimeno1"/>
          <w:rFonts w:ascii="Times New Roman" w:hAnsi="Times New Roman" w:cs="Times New Roman"/>
          <w:lang w:val="el-GR"/>
        </w:rPr>
        <w:t>ς Τουριστικών Λιμένων του καθ’ ου Υπουργείου) στις 23.12.2002 η ΕΤΑ Α.Ε. υπέγραψε με την εταιρεία με την επωνυμία «Μαρίνα Ζέας Ανώνυμη Εταιρεία Μίσθωσης και Εκμετάλλευσης Τουριστικού Λιμένα Ζέας» (ΑΕΕΣ) και με διακριτικό τίτλο «Μαρίνα Ζέας ΑΕ», η οποία συνεστήθη από τα μέλη της Κοινοπραξίας ΜΑΡΙΝΕΣ ΑΤΤΙΚΗΣ, «Σύμβαση Μίσθωσης και Παραχώρησης Δικαιωμάτων Εκμετάλλευσης του Λιμένα» (βλ. την σχετική σύμβαση). Το Διοικητικό Συμβούλιο της εταιρείας «Μαρίνα Ζέας ΑΕ», η οποία αποτελεί πλέον τον νέο φορέα διαχείρισης του τουριστικού λιμένα Ζέας, κατήρτισε, με το εγκριθέν με την προσβαλλόμενη πράξη υπ’ αριθ. 76/14.10.2010 Πρακτικό, τον τιμοκατάλογο για τις υπηρεσίες ελλιμενισμού των σκαφών στον ανωτέρω λιμένα.</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 6. Επειδή, </w:t>
      </w:r>
      <w:r w:rsidRPr="008B4716">
        <w:rPr>
          <w:rStyle w:val="dlgkeimeno1"/>
          <w:rFonts w:ascii="Times New Roman" w:hAnsi="Times New Roman" w:cs="Times New Roman"/>
          <w:b/>
          <w:lang w:val="el-GR"/>
        </w:rPr>
        <w:t>τα κοινόχρηστα πράγματα, στα οποία, σύμφωνα με το άρθρο 967 του Αστικού Κώδικα (</w:t>
      </w:r>
      <w:proofErr w:type="spellStart"/>
      <w:r w:rsidRPr="008B4716">
        <w:rPr>
          <w:rStyle w:val="dlgkeimeno1"/>
          <w:rFonts w:ascii="Times New Roman" w:hAnsi="Times New Roman" w:cs="Times New Roman"/>
          <w:b/>
          <w:lang w:val="el-GR"/>
        </w:rPr>
        <w:t>π.δ</w:t>
      </w:r>
      <w:proofErr w:type="spellEnd"/>
      <w:r w:rsidRPr="008B4716">
        <w:rPr>
          <w:rStyle w:val="dlgkeimeno1"/>
          <w:rFonts w:ascii="Times New Roman" w:hAnsi="Times New Roman" w:cs="Times New Roman"/>
          <w:b/>
          <w:lang w:val="el-GR"/>
        </w:rPr>
        <w:t xml:space="preserve">. 456/1984, Α΄164) και το άρθρο 22 του ν. 2971/2001 «Αιγιαλός, παραλία και άλλες διατάξεις» (Α' 285), περιλαμβάνονται οι χώροι που εμπίπτουν σε ζώνη λιμένα, ανήκουν στη δημόσια κτήση και προορίζονται για την άμεση εξυπηρέτηση δημοσίου σκοπού, ο οποίος συνίσταται στην </w:t>
      </w:r>
      <w:proofErr w:type="spellStart"/>
      <w:r w:rsidRPr="008B4716">
        <w:rPr>
          <w:rStyle w:val="dlgkeimeno1"/>
          <w:rFonts w:ascii="Times New Roman" w:hAnsi="Times New Roman" w:cs="Times New Roman"/>
          <w:b/>
          <w:lang w:val="el-GR"/>
        </w:rPr>
        <w:t>κοινοχρησία</w:t>
      </w:r>
      <w:proofErr w:type="spellEnd"/>
      <w:r w:rsidRPr="008B4716">
        <w:rPr>
          <w:rStyle w:val="dlgkeimeno1"/>
          <w:rFonts w:ascii="Times New Roman" w:hAnsi="Times New Roman" w:cs="Times New Roman"/>
          <w:b/>
          <w:lang w:val="el-GR"/>
        </w:rPr>
        <w:t xml:space="preserve"> τους, η δε διαχείρισή τους αντιδιαστέλλεται προς τη διαχείριση της ιδιωτικής περιουσίας του Δημοσίου και συνιστά άσκηση δημόσιας εξουσίας. Στο πλαίσιο της διαχειρίσεως των εν λόγω πραγμάτων από την Διοίκηση είναι δυνατόν, σύμφωνα με τον βασικό κανόνα του άρθρου 970 του Α.Κ. (βλ. και τις διατάξεις των άρθρων 13, 14 και, ειδικώς για την παραχώρηση λιμένων εν γένει, του άρθρου 24 του ν. 2971/2001) να παραχωρούνται επ’ αυτών ιδιαίτερα δικαιώματα προς φυσικά ή νομικά πρόσωπα, εφ' όσον με την παραχώρηση των ιδιαιτέρων αυτών δικαιωμάτων, τα οποία </w:t>
      </w:r>
      <w:r w:rsidRPr="008B4716">
        <w:rPr>
          <w:rStyle w:val="dlgkeimeno1"/>
          <w:rFonts w:ascii="Times New Roman" w:hAnsi="Times New Roman" w:cs="Times New Roman"/>
          <w:b/>
          <w:lang w:val="el-GR"/>
        </w:rPr>
        <w:lastRenderedPageBreak/>
        <w:t xml:space="preserve">έχουν χαρακτήρα δημοσίου και όχι ιδιωτικού δικαίου, εξακολουθεί να εξυπηρετείται ή, τουλάχιστον, δεν αναιρείται η κοινή χρήση. Εξ άλλου, η παραχώρηση ιδιαιτέρων δικαιωμάτων επί κοινοχρήστων πραγμάτων αποβλέπει στην εξυπηρέτηση του γενικού συμφέροντος. Και δεν αποκλείεται μεν η επιδίωξη και ταμιευτικού σκοπού, μόνον, όμως, δευτερευόντως και εφ’ όσον δεν αναιρείται ο κατά τα ανωτέρω προέχων σκοπός (βλ. </w:t>
      </w:r>
      <w:proofErr w:type="spellStart"/>
      <w:r w:rsidRPr="008B4716">
        <w:rPr>
          <w:rStyle w:val="dlgkeimeno1"/>
          <w:rFonts w:ascii="Times New Roman" w:hAnsi="Times New Roman" w:cs="Times New Roman"/>
          <w:b/>
          <w:lang w:val="el-GR"/>
        </w:rPr>
        <w:t>ΣτΕ</w:t>
      </w:r>
      <w:proofErr w:type="spellEnd"/>
      <w:r w:rsidRPr="008B4716">
        <w:rPr>
          <w:rStyle w:val="dlgkeimeno1"/>
          <w:rFonts w:ascii="Times New Roman" w:hAnsi="Times New Roman" w:cs="Times New Roman"/>
          <w:b/>
          <w:lang w:val="el-GR"/>
        </w:rPr>
        <w:t xml:space="preserve"> </w:t>
      </w:r>
      <w:hyperlink r:id="rId9" w:history="1">
        <w:r w:rsidRPr="008B4716">
          <w:rPr>
            <w:rStyle w:val="-"/>
            <w:rFonts w:ascii="Times New Roman" w:hAnsi="Times New Roman" w:cs="Times New Roman"/>
            <w:b/>
            <w:color w:val="000080"/>
            <w:lang w:val="el-GR"/>
          </w:rPr>
          <w:t>1211-1212/2010</w:t>
        </w:r>
      </w:hyperlink>
      <w:r w:rsidRPr="008B4716">
        <w:rPr>
          <w:rStyle w:val="dlgkeimeno1"/>
          <w:rFonts w:ascii="Times New Roman" w:hAnsi="Times New Roman" w:cs="Times New Roman"/>
          <w:b/>
          <w:lang w:val="el-GR"/>
        </w:rPr>
        <w:t xml:space="preserve"> </w:t>
      </w:r>
      <w:proofErr w:type="spellStart"/>
      <w:r w:rsidRPr="008B4716">
        <w:rPr>
          <w:rStyle w:val="dlgkeimeno1"/>
          <w:rFonts w:ascii="Times New Roman" w:hAnsi="Times New Roman" w:cs="Times New Roman"/>
          <w:b/>
          <w:lang w:val="el-GR"/>
        </w:rPr>
        <w:t>Ολομ</w:t>
      </w:r>
      <w:proofErr w:type="spellEnd"/>
      <w:r w:rsidRPr="008B4716">
        <w:rPr>
          <w:rStyle w:val="dlgkeimeno1"/>
          <w:rFonts w:ascii="Times New Roman" w:hAnsi="Times New Roman" w:cs="Times New Roman"/>
          <w:b/>
          <w:lang w:val="el-GR"/>
        </w:rPr>
        <w:t xml:space="preserve">.).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7. Επειδή, με το άρθρο 12 (παρ. 1) του ν. 2636/1998 (Α' 198) συστήθηκε ανώνυμη εταιρεία με την επωνυμία «ΑΝΩΝΥΜΗ ΕΤΑΙΡΙΑ ΑΞΙΟΠΟΙΗΣΗΣ ΠΕΡΙΟΥΣΙΑΣ Ε.Ο.Τ.», η οποία μετονομάστηκε αρχικώς σε «ΕΛΛΗΝΙΚΑ ΤΟΥΡΙΣΤΙΚΑ ΑΚΙΝΗΤΑ ΑΝΩΝΥΜΗ ΕΤΑΙΡΙΑ» με το άρθρο 9 παρ. 4 του ν. 2837/2000 (Α' 178), εν συνεχεία, με το άρθρο 2 παρ. 1 του ν. 3270/2004 (Α' 11), σε «Εταιρεία Τουριστικής Ανάπτυξης Α.Ε.» (Ε.Τ.Α. Α.Ε.), τελικά δε, με την υπ’ αρ. Δ6Α 1162069 ΕΞ/28.11. 2011 Κ.Υ.Α. (Β΄2779/2.12.2012), η ανώνυμη εταιρεία με την επωνυμία «Κτηματική Εταιρεία του Δημοσίου» (ΚΕΔ Α.Ε.) συγχωνεύθηκε με απορρόφησή της από την ΕΤΑ Α.Ε. η οποία μετονομάσθηκε σε «Εταιρεία Ακινήτων Δημοσίου Ανώνυμη Εταιρεία» (ΕΤΑΔ Α.Ε.). Με την ίδια διάταξη του άρθρου 9 παρ. 4 του ν. 2837/2000 ορίστηκε ότι το μετοχικό κεφάλαιο της εταιρείας (το οποίο, σύμφωνα με την παρ. 1 του άρθρου 14 του ιδίου νόμου, είχε αναληφθεί εξ ολοκλήρου από τον Ελληνικό Οργανισμό Τουρισμού), περιέρχεται στο Ελληνικό Δημόσιο, η συμμετοχή του οποίου στην εταιρεία δεν μπορεί σε καμία περίπτωση να είναι κατώτερη από το 51% του μετοχικού κεφαλαίου. Σύμφωνα με την παρ. 2 του άρθρου 12 του ν. 2636/1998, «Η εταιρία λειτουργεί χάριν του δημοσίου συμφέροντος κατά τους κανόνες της ιδιωτικής οικονομίας και διέπεται από τις διατάξεις του </w:t>
      </w:r>
      <w:proofErr w:type="spellStart"/>
      <w:r w:rsidRPr="008B4716">
        <w:rPr>
          <w:rStyle w:val="dlgkeimeno1"/>
          <w:rFonts w:ascii="Times New Roman" w:hAnsi="Times New Roman" w:cs="Times New Roman"/>
          <w:lang w:val="el-GR"/>
        </w:rPr>
        <w:t>κ.ν</w:t>
      </w:r>
      <w:proofErr w:type="spellEnd"/>
      <w:r w:rsidRPr="008B4716">
        <w:rPr>
          <w:rStyle w:val="dlgkeimeno1"/>
          <w:rFonts w:ascii="Times New Roman" w:hAnsi="Times New Roman" w:cs="Times New Roman"/>
          <w:lang w:val="el-GR"/>
        </w:rPr>
        <w:t xml:space="preserve">. 2190/1920, όπως αυτός κάθε φορά ισχύει, πλην αν ορίζεται διαφορετικά στον παρόντα νόμο». Σύμφωνα με το άρθρο 13 του ίδιου νόμου 2636/1998, όπως αντικαταστάθηκε με το άρθρο 9 παρ. 6 του ν. 2837/2000, σκοπός της εταιρείας «Ελληνικά Τουριστικά Ακίνητα Α.Ε.» είναι η διοίκηση, διαχείριση και αξιοποίηση της περιουσίας και των επιχειρηματικών μονάδων του Ε.Ο.Τ., ως επιχειρηματικές δε μονάδες του Ε.Ο.Τ. νοούνται, μεταξύ άλλων, οι μονάδες των τουριστικών λιμένων, καταφυγίων και αγκυροβολίων τουριστικών σκαφών και των σταθμών θαλαμηγών, οι οποίες ανήκουν κατά κυριότητα στον Ε.Ο.Τ. ή τελούν υπό τη διοίκηση και διαχείριση αυτού ή έχουν μισθωθεί από αυτόν ή βρίσκονται στην εκμετάλλευσή του με οποιαδήποτε άλλη νομική μορφή. Τέλος, όπως αναφέρεται στην εισηγητική έκθεση επί του ως άνω ν. 2636/1998, «… </w:t>
      </w:r>
      <w:r w:rsidRPr="002D3473">
        <w:rPr>
          <w:rStyle w:val="dlgkeimeno1"/>
          <w:rFonts w:ascii="Times New Roman" w:hAnsi="Times New Roman" w:cs="Times New Roman"/>
          <w:b/>
          <w:lang w:val="el-GR"/>
        </w:rPr>
        <w:t xml:space="preserve">Ο οικονομικός απολογισμός των τελευταίων ετών από την εκμετάλλευση του συνόλου των περιουσιακών στοιχείων [του Ε.Ο.Τ.] δίνει ένα αποτέλεσμα έντονα αρνητικό, δεδομένου ότι οι συσσωρευμένες ζημίες ανέρχονται σε δισεκατομμύρια δραχμές ... Ο αρνητικός αυτός απολογισμός ήταν το αποτέλεσμα μιας έντονης αδυναμίας διαχείρισης τέτοιων περιουσιακών στοιχείων από έναν οργανισμό, όπως ο Ε.Ο.Τ., έντονα γραφειοκρατικό. Αυτό σημαίνει, ότι στο συγκεκριμένο κλάδο της εκμετάλλευσης τουριστικών μονάδων, η νομική και οργανωτική μορφή του νομικού προσώπου δημοσίου δικαίου, όχι μόνο δεν είναι η κατάλληλη, αλλά αποδείχθηκε στην πράξη και έντονα ζημιογόνα, τόσο για τον ελληνικό τουρισμό, όσο και για τον ελληνικό προϋπολογισμό. Έτσι καθίσταται πλέον επιτακτική η ανάγκη της αξιοποίησης της τεράστιας αυτής περιουσίας μέσα από νέες μορφές διοίκησης και διαχείρισης, οι οποίες θα επιτρέψουν την αποτελεσματική διαχείριση του πλούτου αυτού με καθαρά τεχνοοικονομικά κριτήρια. Η ανάθεση του έργου αυτού σε μια ανώνυμη εταιρεία θα καταστήσει δυνατή την ανάπτυξη και υλοποίηση μιας πολύμορφης και πολυδιάστατης παρέμβασης στη διαδικασία αξιοποίησης του συνόλου των περιουσιακών στοιχείων του Ε.Ο.Τ. …. Η ανώνυμη εταιρεία διαχείρισης και αξιοποίησης της περιουσίας του Ε.Ο.Τ. καλείται να επιλύσει δύο βασικά προβλήματα, τα οποία η παρούσα δομή του Ε.Ο.Τ. δεν κατόρθωσε </w:t>
      </w:r>
      <w:r w:rsidRPr="002D3473">
        <w:rPr>
          <w:rStyle w:val="dlgkeimeno1"/>
          <w:rFonts w:ascii="Times New Roman" w:hAnsi="Times New Roman" w:cs="Times New Roman"/>
          <w:b/>
          <w:lang w:val="el-GR"/>
        </w:rPr>
        <w:lastRenderedPageBreak/>
        <w:t>να αντιμετωπίσει, δηλαδή την εξάλειψη των ζημιών εκμετάλλευσης και την προσέλκυση και υλοποίηση σημαντικών επενδύσεων με στόχο πάντα την ανάπτυξη του τουρισμού της χώρας …».</w:t>
      </w:r>
      <w:r w:rsidRPr="008B4716">
        <w:rPr>
          <w:rStyle w:val="dlgkeimeno1"/>
          <w:rFonts w:ascii="Times New Roman" w:hAnsi="Times New Roman" w:cs="Times New Roman"/>
          <w:lang w:val="el-GR"/>
        </w:rPr>
        <w:t xml:space="preserve">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8. Επειδή, εξάλλου, στην παρ. 1 του άρθρου 29 του ν. 2160/1993 (Α' 118) όπως ίσχυε κατά τον κρίσιμο εν προκειμένω χρόνο, πριν την αντικατάστασή της με το άρθρο 156 παρ. 1 του ν. 4070/2012 (Α΄ 82), ορίζεται ότι «Τουριστικός λιμένας σκαφών αναψυχής (Μαρίνα) είναι ο χερσαίος και θαλάσσιος χώρος που προορίζεται κατά κύριο λόγο για την εξυπηρέτηση σκαφών αναψυχής, είτε για αγκυροβόλημα, είτε για μακροχρόνια ή παροδική χερσαία εναπόθεση, είτε για εξυπηρέτηση των διερχομένων σκαφών». Περαιτέρω, με την παρ. 3 του προαναφερθέντος άρθρου 29 του ν. 2160/1993, όπως τροποποιήθηκε με την παρ. 16 του άρθρου 39 του ν. 3105/2003 (Α' 29/10.2.2003) και την παρ 4 του άρθρου 49 του ν 3220/2004 (Α' 15), προβλέφθηκε ότι «</w:t>
      </w:r>
      <w:r w:rsidRPr="008B4716">
        <w:rPr>
          <w:rStyle w:val="dlgkeimeno1"/>
          <w:rFonts w:ascii="Times New Roman" w:hAnsi="Times New Roman" w:cs="Times New Roman"/>
          <w:b/>
          <w:lang w:val="el-GR"/>
        </w:rPr>
        <w:t>Όπου στον παρόντα νόμο αναφέρεται η φράση “φορέας διαχείρισης τουριστικού λιμένα” νοείται το φυσικό ή νομικό πρόσωπο δημόσιου ή ιδιωτικού δικαίου το οποίο έχει αναλάβει με σύμβαση μετά του Δημοσίου ή μετά της «Ελληνικά Τουριστικά Ακίνητα Ανώνυμη Εταιρεία» ή εκ του νόμου την κατασκευή, λειτουργία και εκμετάλλευση τουριστικού λιμένα σύμφωνα με τις διατάξεις του παρόντος νόμου»</w:t>
      </w:r>
      <w:r w:rsidRPr="008B4716">
        <w:rPr>
          <w:rStyle w:val="dlgkeimeno1"/>
          <w:rFonts w:ascii="Times New Roman" w:hAnsi="Times New Roman" w:cs="Times New Roman"/>
          <w:lang w:val="el-GR"/>
        </w:rPr>
        <w:t xml:space="preserve">. Στις παραγράφους 1, 5 και 6 του άρθρου 31α (με τίτλο «Κανονισμοί λειτουργίας τουριστικών λιμένων»), το οποίο προστέθηκε στον ως άνω ν. 2160/1993 με την παρ. 3 του άρθρου 38 του ν. 3105/2003 και ίσχυε κατά τον κρίσιμο χρόνο, πριν την αντικατάστασή του με το άρθρο 161 του ν. 4070/2012 (Α΄ 82), ορίζονται τα εξής: «1. Με κοινή απόφαση των Υπουργών Ανάπτυξης και Εμπορικής Ναυτιλίας θεσπίζεται Γενικός Κανονισμός Λειτουργίας Τουριστικών Λιμένων. Ο Κανονισμός έχει εφαρμογή σε όλους τους τουριστικούς λιμένες, στις ζώνες αγκυροβολίου, στα καταφύγια τουριστικών σκαφών και στους λιμένες ξενοδοχειακών μονάδων ανεξάρτητα από το φορέα διαχείρισης αυτών (δημόσιο ή ιδιωτικό) και από το χρόνο έναρξης λειτουργίας τους. 2. […] </w:t>
      </w:r>
      <w:r w:rsidRPr="008B4716">
        <w:rPr>
          <w:rStyle w:val="dlgkeimeno1"/>
          <w:rFonts w:ascii="Times New Roman" w:hAnsi="Times New Roman" w:cs="Times New Roman"/>
          <w:b/>
          <w:lang w:val="el-GR"/>
        </w:rPr>
        <w:t>5. Με αποφάσεις του Υπουργού Ανάπτυξης που εκδίδονται μετά από γνώμη της Επιτροπής Τουριστικών Λιμένων που δημοσιεύονται στην Εφημερίδα της Κυβερνήσεως, εγκρίνονται τα τιμολόγια ελλιμενισμού και των λοιπών παρεχόμενων προς τα σκάφη υπηρεσιών από τους τουριστικούς λιμένες της παραγράφου 1. Για τον καθορισμό των τιμολογίων λαμβάνονται ιδίως υπόψη το μέγεθος των σκαφών σε μέτρα ολικού μήκους ή πλάτους, η διάρκεια ελλιμενισμού, η εποχή ελλιμενισμού, η κατηγορία των σκαφών και οι λοιπές παρεχόμενες από τον τουριστικό λιμένα εξυπηρετήσεις σύμφωνα με το επενδυτικό και εν γένει το επιχειρηματικό σχέδιο του φορέα διαχείρισης. 6. Οι Ειδικοί Κανονισμοί και τα Τιμολόγια των τουριστικών λιμένων καταρτίζονται από τους φορείς διαχείρισης και υποβάλλονται στο Υπουργείο Ανάπτυξης για έγκριση σύμφωνα με τα οριζόμενα στις προηγούμενες παραγράφους».</w:t>
      </w:r>
      <w:r w:rsidRPr="008B4716">
        <w:rPr>
          <w:rStyle w:val="dlgkeimeno1"/>
          <w:rFonts w:ascii="Times New Roman" w:hAnsi="Times New Roman" w:cs="Times New Roman"/>
          <w:lang w:val="el-GR"/>
        </w:rPr>
        <w:t xml:space="preserve"> Τέλος, στην παρ. 8 του άρθρου 31α του ν. 2160/1993, η οποία προστέθηκε με την παρ. 2 του άρθρου 5 του ν. 3270/2004 (Α' 187), ορίζεται ότι «Τα τιμολόγια ελλιμενισμού και των λοιπών παρεχόμενων υπηρεσιών, καθώς και οι Ειδικοί Κανονισμοί Λειτουργίας των τουριστικών λιμένων που ανήκουν κατά διοίκηση και διαχείριση στην Εταιρεία Τουριστικής Ανάπτυξης (ΕΤΑ ΑΕ), καταρτίζονται από το διοικητικό συμβούλιο του εκάστοτε, σύμφωνα με την παρ. 3 του άρθρου 29 του ν. 2160/1993, φορέα διαχείρισης και </w:t>
      </w:r>
      <w:r w:rsidRPr="008B4716">
        <w:rPr>
          <w:rStyle w:val="dlgkeimeno1"/>
          <w:rFonts w:ascii="Times New Roman" w:hAnsi="Times New Roman" w:cs="Times New Roman"/>
          <w:b/>
          <w:lang w:val="el-GR"/>
        </w:rPr>
        <w:t>εγκρίνονται με απόφαση του Υπουργού Τουριστικής Ανάπτυξης που δημοσιεύεται στην Εφημερίδα της Κυβερνήσεως»</w:t>
      </w:r>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9. Επειδή, από τις </w:t>
      </w:r>
      <w:proofErr w:type="spellStart"/>
      <w:r w:rsidRPr="008B4716">
        <w:rPr>
          <w:rStyle w:val="dlgkeimeno1"/>
          <w:rFonts w:ascii="Times New Roman" w:hAnsi="Times New Roman" w:cs="Times New Roman"/>
          <w:lang w:val="el-GR"/>
        </w:rPr>
        <w:t>παρατεθείσες</w:t>
      </w:r>
      <w:proofErr w:type="spellEnd"/>
      <w:r w:rsidRPr="008B4716">
        <w:rPr>
          <w:rStyle w:val="dlgkeimeno1"/>
          <w:rFonts w:ascii="Times New Roman" w:hAnsi="Times New Roman" w:cs="Times New Roman"/>
          <w:lang w:val="el-GR"/>
        </w:rPr>
        <w:t xml:space="preserve"> στις προηγούμενες σκέψεις διατάξεις, ενόψει και των ως άνω αναφερομένων στην εισηγητική έκθεση επί του ν. 2636/1998, συνάγεται ότι </w:t>
      </w:r>
      <w:r w:rsidRPr="008B4716">
        <w:rPr>
          <w:rStyle w:val="dlgkeimeno1"/>
          <w:rFonts w:ascii="Times New Roman" w:hAnsi="Times New Roman" w:cs="Times New Roman"/>
          <w:b/>
          <w:lang w:val="el-GR"/>
        </w:rPr>
        <w:t xml:space="preserve">η απόφαση του Διοικητικού Συμβουλίου της ανώνυμης εταιρείας «Μαρίνα Ζέας», με την οποία καθορίζονται τα τιμολόγια υπηρεσιών ελλιμενισμού σκαφών σε μαρίνα που ανήκει στη διοίκηση και διαχείρισή της συνιστά πράξη διαχείρισης κοινόχρηστου πράγματος, η οποία κατά νόμο χωρεί μεν κατά τους κανόνες της ιδιωτικής οικονομίας, παραλλήλως, όμως, αποβλέπει στο δημόσιο συμφέρον και στην </w:t>
      </w:r>
      <w:r w:rsidRPr="008B4716">
        <w:rPr>
          <w:rStyle w:val="dlgkeimeno1"/>
          <w:rFonts w:ascii="Times New Roman" w:hAnsi="Times New Roman" w:cs="Times New Roman"/>
          <w:b/>
          <w:lang w:val="el-GR"/>
        </w:rPr>
        <w:lastRenderedPageBreak/>
        <w:t xml:space="preserve">εξυπηρέτηση δημόσιου σκοπού, και, συγκεκριμένα, στην ανάπτυξη του τουρισμού. Η ως άνω ανώνυμη εταιρεία «Μαρίνα Ζέας» διαχειρίζεται και αξιοποιεί δυνάμει συμβάσεως μισθώσεως με την ΕΤΑ Α.Ε. την περιουσία επιχειρηματικής μονάδας του ΕΟΤ, όπως είναι και η εν λόγω Μαρίνα, στην περίπτωση δε που πρόκειται για τον καθορισμό των τιμολογίων των υπηρεσιών ελλιμενισμού σκαφών, ο νόμος απαιτεί την έγκριση των σχετικών πράξεων του Διοικητικού Συμβουλίου της ανωτέρω εταιρείας με κανονιστικού </w:t>
      </w:r>
      <w:proofErr w:type="spellStart"/>
      <w:r w:rsidRPr="008B4716">
        <w:rPr>
          <w:rStyle w:val="dlgkeimeno1"/>
          <w:rFonts w:ascii="Times New Roman" w:hAnsi="Times New Roman" w:cs="Times New Roman"/>
          <w:b/>
          <w:lang w:val="el-GR"/>
        </w:rPr>
        <w:t>χαρακτήρος</w:t>
      </w:r>
      <w:proofErr w:type="spellEnd"/>
      <w:r w:rsidRPr="008B4716">
        <w:rPr>
          <w:rStyle w:val="dlgkeimeno1"/>
          <w:rFonts w:ascii="Times New Roman" w:hAnsi="Times New Roman" w:cs="Times New Roman"/>
          <w:b/>
          <w:lang w:val="el-GR"/>
        </w:rPr>
        <w:t xml:space="preserve"> απόφαση του Υπουργού Ανάπτυξης, δηλαδή, τον, κατ’ ενάσκηση δημόσιας εξουσίας, έλεγχο </w:t>
      </w:r>
      <w:proofErr w:type="spellStart"/>
      <w:r w:rsidRPr="008B4716">
        <w:rPr>
          <w:rStyle w:val="dlgkeimeno1"/>
          <w:rFonts w:ascii="Times New Roman" w:hAnsi="Times New Roman" w:cs="Times New Roman"/>
          <w:b/>
          <w:lang w:val="el-GR"/>
        </w:rPr>
        <w:t>νόμω</w:t>
      </w:r>
      <w:proofErr w:type="spellEnd"/>
      <w:r w:rsidRPr="008B4716">
        <w:rPr>
          <w:rStyle w:val="dlgkeimeno1"/>
          <w:rFonts w:ascii="Times New Roman" w:hAnsi="Times New Roman" w:cs="Times New Roman"/>
          <w:b/>
          <w:lang w:val="el-GR"/>
        </w:rPr>
        <w:t xml:space="preserve"> τε και ουσία εκ μέρους του αρμόδιου Υπουργού των εν λόγω τιμολογίων, τα οποία εξακολουθούν να αναφέρονται σε τέλη, κατ' </w:t>
      </w:r>
      <w:proofErr w:type="spellStart"/>
      <w:r w:rsidRPr="008B4716">
        <w:rPr>
          <w:rStyle w:val="dlgkeimeno1"/>
          <w:rFonts w:ascii="Times New Roman" w:hAnsi="Times New Roman" w:cs="Times New Roman"/>
          <w:b/>
          <w:lang w:val="el-GR"/>
        </w:rPr>
        <w:t>ουσίαν</w:t>
      </w:r>
      <w:proofErr w:type="spellEnd"/>
      <w:r w:rsidRPr="008B4716">
        <w:rPr>
          <w:rStyle w:val="dlgkeimeno1"/>
          <w:rFonts w:ascii="Times New Roman" w:hAnsi="Times New Roman" w:cs="Times New Roman"/>
          <w:b/>
          <w:lang w:val="el-GR"/>
        </w:rPr>
        <w:t>, υπέρ του ΕΟΤ, ο δε χαρακτήρας αυτού ως εσόδου του ΕΟΤ δεν μεταβάλλεται εκ του ότι εισπράττεται από φορέα διοικήσεως και διαχειρίσεως με μορφή νομικού προσώπου ιδιωτικού δικαίου, ο οποίος όμως στη συνέχεια αποδίδει στην ΕΤΑ Α.Ε. το συμφωνηθέν μίσθωμα</w:t>
      </w:r>
      <w:r w:rsidRPr="008B4716">
        <w:rPr>
          <w:rStyle w:val="dlgkeimeno1"/>
          <w:rFonts w:ascii="Times New Roman" w:hAnsi="Times New Roman" w:cs="Times New Roman"/>
          <w:lang w:val="el-GR"/>
        </w:rPr>
        <w:t xml:space="preserve">. Εν όψει των ανωτέρω, η διαφορά η οποία αναφύεται από την αμφισβήτηση της νομιμότητας της προσβαλλομένης αποφάσεως του Υπουργού Ανάπτυξης, με την οποία εγκρίνεται, σύμφωνα με την παρ. 5 του άρθρου 31α του ν. 2160/1993, απόφαση του Διοικητικού Συμβουλίου της ανώνυμης εταιρείας «Μαρίνα Ζέας» που αφορά στον καθορισμό των τιμολογίων υπηρεσιών ελλιμενισμού σκαφών στην εν λόγω Μαρίνα (λιμένας τουριστικών πλοίων, άρθ. 17 ν. 438/1976, Α' 256), είναι </w:t>
      </w:r>
      <w:r w:rsidRPr="008B4716">
        <w:rPr>
          <w:rStyle w:val="dlgkeimeno1"/>
          <w:rFonts w:ascii="Times New Roman" w:hAnsi="Times New Roman" w:cs="Times New Roman"/>
          <w:b/>
          <w:lang w:val="el-GR"/>
        </w:rPr>
        <w:t>ακυρωτική διοικητική διαφορά</w:t>
      </w:r>
      <w:r w:rsidRPr="008B4716">
        <w:rPr>
          <w:rStyle w:val="dlgkeimeno1"/>
          <w:rFonts w:ascii="Times New Roman" w:hAnsi="Times New Roman" w:cs="Times New Roman"/>
          <w:lang w:val="el-GR"/>
        </w:rPr>
        <w:t xml:space="preserve"> που ανήκει στη δικαιοδοσία του Συμβουλίου της Επικρατείας.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10. Επειδή, εκ των αιτούντων οι Λεωνίδας </w:t>
      </w:r>
      <w:proofErr w:type="spellStart"/>
      <w:r w:rsidRPr="008B4716">
        <w:rPr>
          <w:rStyle w:val="dlgkeimeno1"/>
          <w:rFonts w:ascii="Times New Roman" w:hAnsi="Times New Roman" w:cs="Times New Roman"/>
          <w:lang w:val="el-GR"/>
        </w:rPr>
        <w:t>Παπαοικονόμου</w:t>
      </w:r>
      <w:proofErr w:type="spellEnd"/>
      <w:r w:rsidRPr="008B4716">
        <w:rPr>
          <w:rStyle w:val="dlgkeimeno1"/>
          <w:rFonts w:ascii="Times New Roman" w:hAnsi="Times New Roman" w:cs="Times New Roman"/>
          <w:lang w:val="el-GR"/>
        </w:rPr>
        <w:t xml:space="preserve"> (α/α 1), Αναστάσιος </w:t>
      </w:r>
      <w:proofErr w:type="spellStart"/>
      <w:r w:rsidRPr="008B4716">
        <w:rPr>
          <w:rStyle w:val="dlgkeimeno1"/>
          <w:rFonts w:ascii="Times New Roman" w:hAnsi="Times New Roman" w:cs="Times New Roman"/>
          <w:lang w:val="el-GR"/>
        </w:rPr>
        <w:t>Μεντής</w:t>
      </w:r>
      <w:proofErr w:type="spellEnd"/>
      <w:r w:rsidRPr="008B4716">
        <w:rPr>
          <w:rStyle w:val="dlgkeimeno1"/>
          <w:rFonts w:ascii="Times New Roman" w:hAnsi="Times New Roman" w:cs="Times New Roman"/>
          <w:lang w:val="el-GR"/>
        </w:rPr>
        <w:t xml:space="preserve"> (α/α 4α) και Σπυριδούλα </w:t>
      </w:r>
      <w:proofErr w:type="spellStart"/>
      <w:r w:rsidRPr="008B4716">
        <w:rPr>
          <w:rStyle w:val="dlgkeimeno1"/>
          <w:rFonts w:ascii="Times New Roman" w:hAnsi="Times New Roman" w:cs="Times New Roman"/>
          <w:lang w:val="el-GR"/>
        </w:rPr>
        <w:t>Μεντή</w:t>
      </w:r>
      <w:proofErr w:type="spellEnd"/>
      <w:r w:rsidRPr="008B4716">
        <w:rPr>
          <w:rStyle w:val="dlgkeimeno1"/>
          <w:rFonts w:ascii="Times New Roman" w:hAnsi="Times New Roman" w:cs="Times New Roman"/>
          <w:lang w:val="el-GR"/>
        </w:rPr>
        <w:t xml:space="preserve"> (α/α 4β), με δηλώσεις του πληρεξουσίου δικηγόρου τους που κατατέθηκαν στη Γραμματεία του Δικαστηρίου, με αριθμούς πρωτοκόλλου, αντίστοιχα, Π1135/15.2.2013 και Π1133/15.2.2013, παραιτήθηκαν από το δικόγραφο της υπό κρίση αιτήσεως. Επομένως, η δίκη πρέπει να κηρυχθεί κατηργημένη ως προς τους εν λόγω αιτούντες, σύμφωνα με το άρθρο 30 παρ. 1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11. Επειδή, η κρινόμενη αίτηση είναι απορριπτέα ως απαράδεκτη κατά το μέρος που ασκείται από το δεύτερο από τους αιτούντες, δηλαδή από τον Σταμάτιο Σύριγγα, ο οποίος δεν παρέστη με πληρεξούσιο δικηγόρο, ούτε νομιμοποίησε τον υπογράφοντα δικηγόρο με κάποιον από τους τρόπους που προβλέπονται στο άρθρο 27 του </w:t>
      </w:r>
      <w:proofErr w:type="spellStart"/>
      <w:r w:rsidRPr="008B4716">
        <w:rPr>
          <w:rStyle w:val="dlgkeimeno1"/>
          <w:rFonts w:ascii="Times New Roman" w:hAnsi="Times New Roman" w:cs="Times New Roman"/>
          <w:lang w:val="el-GR"/>
        </w:rPr>
        <w:t>π.δ</w:t>
      </w:r>
      <w:proofErr w:type="spellEnd"/>
      <w:r w:rsidRPr="008B4716">
        <w:rPr>
          <w:rStyle w:val="dlgkeimeno1"/>
          <w:rFonts w:ascii="Times New Roman" w:hAnsi="Times New Roman" w:cs="Times New Roman"/>
          <w:lang w:val="el-GR"/>
        </w:rPr>
        <w:t xml:space="preserve">. 18/1989.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12. Επειδή, οι λοιποί αιτούντες (φυσικά πρόσωπα και νομικά πρόσωπα) ισχυρίζονται ότι είναι πλοιοκτήτες επαγγελματικών σκαφών τουρισμού, τα οποία ελλιμενίζονται μόνιμα στην Μαρίνα Ζέας, το δε 23ο αιτούν σωματείο ισχυρίζεται ότι έχει ως μέλη πλοιοκτήτες επαγγελματικών σκαφών τουρισμού, μεταξύ των οποίων και τους ανωτέρω αιτούντες. Οι ισχυρισμοί αυτοί δεν αμφισβητούνται από τη Διοίκηση. Προβάλλοντας δε, οι αιτούντες, ότι με τον επίδικο τιμοκατάλογο επέρχεται αύξηση των καταβαλλόμενων από αυτούς τελών ελλιμενισμού, με έννομο συμφέρον, καταρχήν, ασκούν την κρινόμενη αίτηση, συνδέονται δε με τον δεσμό της ομοδικίας δεδομένου ότι προβάλλουν κοινούς λόγους ακυρώσεως, οι οποίοι ερείδονται στην αυτή νομική και πραγματική αιτία. Εξάλλου, ως προς τους εν λόγω αιτούντες, η αίτηση αυτή ασκείται και κατά τα λοιπά </w:t>
      </w:r>
      <w:proofErr w:type="spellStart"/>
      <w:r w:rsidRPr="008B4716">
        <w:rPr>
          <w:rStyle w:val="dlgkeimeno1"/>
          <w:rFonts w:ascii="Times New Roman" w:hAnsi="Times New Roman" w:cs="Times New Roman"/>
          <w:lang w:val="el-GR"/>
        </w:rPr>
        <w:t>παραδεκτώς</w:t>
      </w:r>
      <w:proofErr w:type="spellEnd"/>
      <w:r w:rsidRPr="008B4716">
        <w:rPr>
          <w:rStyle w:val="dlgkeimeno1"/>
          <w:rFonts w:ascii="Times New Roman" w:hAnsi="Times New Roman" w:cs="Times New Roman"/>
          <w:lang w:val="el-GR"/>
        </w:rPr>
        <w:t xml:space="preserve">.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13. Επειδή, με έννομο συμφέρον και εν γένει </w:t>
      </w:r>
      <w:proofErr w:type="spellStart"/>
      <w:r w:rsidRPr="008B4716">
        <w:rPr>
          <w:rStyle w:val="dlgkeimeno1"/>
          <w:rFonts w:ascii="Times New Roman" w:hAnsi="Times New Roman" w:cs="Times New Roman"/>
          <w:lang w:val="el-GR"/>
        </w:rPr>
        <w:t>παραδεκτώς</w:t>
      </w:r>
      <w:proofErr w:type="spellEnd"/>
      <w:r w:rsidRPr="008B4716">
        <w:rPr>
          <w:rStyle w:val="dlgkeimeno1"/>
          <w:rFonts w:ascii="Times New Roman" w:hAnsi="Times New Roman" w:cs="Times New Roman"/>
          <w:lang w:val="el-GR"/>
        </w:rPr>
        <w:t xml:space="preserve"> παρεμβαίνει υπέρ του κύρους της προσβαλλομένης υπουργικής αποφάσεως η ανώνυμη εταιρεία «ΜΑΡΙΝΑ ΖΕΑΣ ΑΝΩΝΥΜΗ ΕΤΑΙΡΕΙΑ ΜΙΣΘΩΣΗΣ ΚΑΙ ΕΚΜΕΤΑΛΛΕΥΣΗΣ ΤΟΥΡΙΣΤΙΚΟΥ ΛΙΜΕΝΑ ΖΕΑΣ», στην οποία η εταιρεία «ΕΛΛΗΝΙΚΑ ΤΟΥΡΙΣΤΙΚΑ ΑΚΙΝΗΤΑ Α.Ε.» παρεχώρησε την εκμετάλλευση και διαχείριση </w:t>
      </w:r>
      <w:r w:rsidRPr="008B4716">
        <w:rPr>
          <w:rStyle w:val="dlgkeimeno1"/>
          <w:rFonts w:ascii="Times New Roman" w:hAnsi="Times New Roman" w:cs="Times New Roman"/>
          <w:lang w:val="el-GR"/>
        </w:rPr>
        <w:lastRenderedPageBreak/>
        <w:t xml:space="preserve">του χερσαίου και θαλάσσιου χώρου της Μαρίνας Ζέας, δυνάμει της ανωτέρω από 23.12.2002 συμβάσεως μισθώσεως έναντι μισθώματος, από 1.1.2003, για σαράντα έτη. </w:t>
      </w:r>
    </w:p>
    <w:p w:rsidR="00DD3C71" w:rsidRPr="00553295"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14. Επειδή, όπως προκύπτει από </w:t>
      </w:r>
      <w:proofErr w:type="spellStart"/>
      <w:r w:rsidRPr="008B4716">
        <w:rPr>
          <w:rStyle w:val="dlgkeimeno1"/>
          <w:rFonts w:ascii="Times New Roman" w:hAnsi="Times New Roman" w:cs="Times New Roman"/>
          <w:lang w:val="el-GR"/>
        </w:rPr>
        <w:t>παρατεθείσες</w:t>
      </w:r>
      <w:proofErr w:type="spellEnd"/>
      <w:r w:rsidRPr="008B4716">
        <w:rPr>
          <w:rStyle w:val="dlgkeimeno1"/>
          <w:rFonts w:ascii="Times New Roman" w:hAnsi="Times New Roman" w:cs="Times New Roman"/>
          <w:lang w:val="el-GR"/>
        </w:rPr>
        <w:t xml:space="preserve"> στις σκέψεις 7 και 8 διατάξεις και ειδικότερα από την διατύπωση της </w:t>
      </w:r>
      <w:proofErr w:type="spellStart"/>
      <w:r w:rsidRPr="008B4716">
        <w:rPr>
          <w:rStyle w:val="dlgkeimeno1"/>
          <w:rFonts w:ascii="Times New Roman" w:hAnsi="Times New Roman" w:cs="Times New Roman"/>
          <w:lang w:val="el-GR"/>
        </w:rPr>
        <w:t>προαναφερθεισης</w:t>
      </w:r>
      <w:proofErr w:type="spellEnd"/>
      <w:r w:rsidRPr="008B4716">
        <w:rPr>
          <w:rStyle w:val="dlgkeimeno1"/>
          <w:rFonts w:ascii="Times New Roman" w:hAnsi="Times New Roman" w:cs="Times New Roman"/>
          <w:lang w:val="el-GR"/>
        </w:rPr>
        <w:t xml:space="preserve"> εξουσιοδοτικής διατάξεως του άρθ. 31α του ν. 2160 /1993, επιτρέπεται η επιβολή επί τη βάσει αυτής, τελών ελλιμενισμού στα ελλιμενιζόμενα σε τουριστικούς λιμένες (Μαρίνες) σκάφη </w:t>
      </w:r>
      <w:r w:rsidRPr="008B4716">
        <w:rPr>
          <w:rStyle w:val="dlgkeimeno1"/>
          <w:rFonts w:ascii="Times New Roman" w:hAnsi="Times New Roman" w:cs="Times New Roman"/>
          <w:b/>
          <w:lang w:val="el-GR"/>
        </w:rPr>
        <w:t>με αποφάσεις του Διοικητικού Συμβουλίου της παρεμβαίνουσας εταιρείας «Μαρίνα Ζέας», που εγκρίνονται, κατά τα ήδη εκτεθέντα, με απόφαση του Υπουργού Ανάπτυξης</w:t>
      </w:r>
      <w:r w:rsidRPr="008B4716">
        <w:rPr>
          <w:rStyle w:val="dlgkeimeno1"/>
          <w:rFonts w:ascii="Times New Roman" w:hAnsi="Times New Roman" w:cs="Times New Roman"/>
          <w:lang w:val="el-GR"/>
        </w:rPr>
        <w:t xml:space="preserve">. </w:t>
      </w:r>
      <w:r w:rsidRPr="008B4716">
        <w:rPr>
          <w:rStyle w:val="dlgkeimeno1"/>
          <w:rFonts w:ascii="Times New Roman" w:hAnsi="Times New Roman" w:cs="Times New Roman"/>
          <w:b/>
          <w:lang w:val="el-GR"/>
        </w:rPr>
        <w:t>Η παρεχόμενη προς τούτο με την ως άνω διάταξη νομοθετική εξουσιοδότηση, κατά την έννοια της οποίας το ύψος των λιμενικών τελών καθορίζεται με βάση ιδιωτικοοικονομικά κριτήρια λαμβανομένου όμως υπόψη και του κατά τα προαναφερόμενα δημόσιου σκοπού, στον οποίο αποβλέπουν οι διατάξεις αυτές, είναι ειδική και ορισμένη, δεν είναι δε αναγκαία για την πληρότητά της η πρόβλεψη συγκεκριμένων κριτηρίων, τρόπου υπολογισμού και λοιπών λεπτομερειών επιβολής των τελών εφ' όσον, κατά την έννοια της ως άνω διατάξεως, ο καθορισμός του ύψους των τελών γίνεται κατά τους κανόνες της ιδιωτικής οικονομίας που εξαρτώνται από ποικίλες και μεταβαλλόμενες συνθήκες</w:t>
      </w:r>
      <w:r w:rsidRPr="008B4716">
        <w:rPr>
          <w:rStyle w:val="dlgkeimeno1"/>
          <w:rFonts w:ascii="Times New Roman" w:hAnsi="Times New Roman" w:cs="Times New Roman"/>
          <w:lang w:val="el-GR"/>
        </w:rPr>
        <w:t xml:space="preserve">. Κατά τη συγκλίνουσα γνώμη του Αντιπροέδρου Α. Ράντου και των Συμβούλων Ν. Ρόζου, Α. </w:t>
      </w:r>
      <w:proofErr w:type="spellStart"/>
      <w:r w:rsidRPr="008B4716">
        <w:rPr>
          <w:rStyle w:val="dlgkeimeno1"/>
          <w:rFonts w:ascii="Times New Roman" w:hAnsi="Times New Roman" w:cs="Times New Roman"/>
          <w:lang w:val="el-GR"/>
        </w:rPr>
        <w:t>Σακελλαροπούλου</w:t>
      </w:r>
      <w:proofErr w:type="spellEnd"/>
      <w:r w:rsidRPr="008B4716">
        <w:rPr>
          <w:rStyle w:val="dlgkeimeno1"/>
          <w:rFonts w:ascii="Times New Roman" w:hAnsi="Times New Roman" w:cs="Times New Roman"/>
          <w:lang w:val="el-GR"/>
        </w:rPr>
        <w:t xml:space="preserve">, Π. Ευστρατίου, Ε. Νίκα, Γ. </w:t>
      </w:r>
      <w:proofErr w:type="spellStart"/>
      <w:r w:rsidRPr="008B4716">
        <w:rPr>
          <w:rStyle w:val="dlgkeimeno1"/>
          <w:rFonts w:ascii="Times New Roman" w:hAnsi="Times New Roman" w:cs="Times New Roman"/>
          <w:lang w:val="el-GR"/>
        </w:rPr>
        <w:t>Τσιμέκα</w:t>
      </w:r>
      <w:proofErr w:type="spellEnd"/>
      <w:r w:rsidRPr="008B4716">
        <w:rPr>
          <w:rStyle w:val="dlgkeimeno1"/>
          <w:rFonts w:ascii="Times New Roman" w:hAnsi="Times New Roman" w:cs="Times New Roman"/>
          <w:lang w:val="el-GR"/>
        </w:rPr>
        <w:t xml:space="preserve">, Σπ. </w:t>
      </w:r>
      <w:proofErr w:type="spellStart"/>
      <w:r w:rsidRPr="008B4716">
        <w:rPr>
          <w:rStyle w:val="dlgkeimeno1"/>
          <w:rFonts w:ascii="Times New Roman" w:hAnsi="Times New Roman" w:cs="Times New Roman"/>
          <w:lang w:val="el-GR"/>
        </w:rPr>
        <w:t>Μαρκάτη</w:t>
      </w:r>
      <w:proofErr w:type="spellEnd"/>
      <w:r w:rsidRPr="008B4716">
        <w:rPr>
          <w:rStyle w:val="dlgkeimeno1"/>
          <w:rFonts w:ascii="Times New Roman" w:hAnsi="Times New Roman" w:cs="Times New Roman"/>
          <w:lang w:val="el-GR"/>
        </w:rPr>
        <w:t xml:space="preserve">, Φ. </w:t>
      </w:r>
      <w:proofErr w:type="spellStart"/>
      <w:r w:rsidRPr="008B4716">
        <w:rPr>
          <w:rStyle w:val="dlgkeimeno1"/>
          <w:rFonts w:ascii="Times New Roman" w:hAnsi="Times New Roman" w:cs="Times New Roman"/>
          <w:lang w:val="el-GR"/>
        </w:rPr>
        <w:t>Ντζίμα</w:t>
      </w:r>
      <w:proofErr w:type="spellEnd"/>
      <w:r w:rsidRPr="008B4716">
        <w:rPr>
          <w:rStyle w:val="dlgkeimeno1"/>
          <w:rFonts w:ascii="Times New Roman" w:hAnsi="Times New Roman" w:cs="Times New Roman"/>
          <w:lang w:val="el-GR"/>
        </w:rPr>
        <w:t xml:space="preserve"> Ο. </w:t>
      </w:r>
      <w:proofErr w:type="spellStart"/>
      <w:r w:rsidRPr="008B4716">
        <w:rPr>
          <w:rStyle w:val="dlgkeimeno1"/>
          <w:rFonts w:ascii="Times New Roman" w:hAnsi="Times New Roman" w:cs="Times New Roman"/>
          <w:lang w:val="el-GR"/>
        </w:rPr>
        <w:t>Ζύγουρα</w:t>
      </w:r>
      <w:proofErr w:type="spellEnd"/>
      <w:r w:rsidRPr="008B4716">
        <w:rPr>
          <w:rStyle w:val="dlgkeimeno1"/>
          <w:rFonts w:ascii="Times New Roman" w:hAnsi="Times New Roman" w:cs="Times New Roman"/>
          <w:lang w:val="el-GR"/>
        </w:rPr>
        <w:t xml:space="preserve"> Τ. Κόμβου, Β. Αναγνωστοπούλου-Σαρρή και της Παρέδρου Β. </w:t>
      </w:r>
      <w:proofErr w:type="spellStart"/>
      <w:r w:rsidRPr="008B4716">
        <w:rPr>
          <w:rStyle w:val="dlgkeimeno1"/>
          <w:rFonts w:ascii="Times New Roman" w:hAnsi="Times New Roman" w:cs="Times New Roman"/>
          <w:lang w:val="el-GR"/>
        </w:rPr>
        <w:t>Πλαπούτα</w:t>
      </w:r>
      <w:proofErr w:type="spellEnd"/>
      <w:r w:rsidRPr="008B4716">
        <w:rPr>
          <w:rStyle w:val="dlgkeimeno1"/>
          <w:rFonts w:ascii="Times New Roman" w:hAnsi="Times New Roman" w:cs="Times New Roman"/>
          <w:lang w:val="el-GR"/>
        </w:rPr>
        <w:t xml:space="preserve">, η ως άνω διάταξη της παρ. 8 του άρθρου 31α του ν. 2160/1993 πρέπει να θεωρηθεί ότι παραπέμπει, για τον καθορισμό των τελών ελλιμενισμού, στα κριτήρια που προβλέπει η διάταξη της παρ. 5 του αυτού άρθρου 31α του ν. 2160/1993, όχι όμως και στον προβλεπόμενο από την τελευταία αυτή διάταξη τύπο της προηγούμενης γνώμης της Επιτροπής Τουριστικών Λιμένων, ο οποίος δεν απαιτείται για τους τουριστικούς λιμένες που ανήκουν κατά διοίκηση και διαχείριση στην ΕΤΑ Α.Ε. (είτε τη διοίκηση και διαχείριση την ασκεί αυτή η ίδια είτε άλλος φορέας διαχείρισης σύμφωνα με την παρ. 3 του άρθρου 29 του ως άνω ν. 2160/1993), αλλά μόνον για τους λοιπούς τουριστικούς λιμένες της παρ. 1 του άρθρου 31α. Εξάλλου, κατά την ίδια γνώμη, η παρεχόμενη από την ως άνω διάταξη της παρ. 5 του άρθρου 31α του ν. 2160/1993, νομοθετική εξουσιοδότηση για τον καθορισμό των τιμολογίων, </w:t>
      </w:r>
      <w:proofErr w:type="spellStart"/>
      <w:r w:rsidRPr="008B4716">
        <w:rPr>
          <w:rStyle w:val="dlgkeimeno1"/>
          <w:rFonts w:ascii="Times New Roman" w:hAnsi="Times New Roman" w:cs="Times New Roman"/>
          <w:lang w:val="el-GR"/>
        </w:rPr>
        <w:t>προβλέπουσα</w:t>
      </w:r>
      <w:proofErr w:type="spellEnd"/>
      <w:r w:rsidRPr="008B4716">
        <w:rPr>
          <w:rStyle w:val="dlgkeimeno1"/>
          <w:rFonts w:ascii="Times New Roman" w:hAnsi="Times New Roman" w:cs="Times New Roman"/>
          <w:lang w:val="el-GR"/>
        </w:rPr>
        <w:t xml:space="preserve"> ενδεικτικώς ορισμένα κριτήρια, όπως είναι το μέγεθος των σκαφών είτε σε μέτρα ολικού μήκους είτε σε μέτρα ολικού πλάτους, η διάρκεια ελλιμενισμού, η εποχή ελλιμενισμού, η κατηγορία των σκαφών και οι λοιπές παρεχόμενες από τον τουριστικό λιμένα εξυπηρετήσεις σύμφωνα με το επενδυτικό και εν γένει το επιχειρηματικό σχέδιο του φορέα διαχείρισης, είναι ειδική και ορισμένη, δεδομένου ότι αρκεί εν προκειμένω η κατά νόμο πρόβλεψη των κριτηρίων καθορισμού των τιμολογίων με ενδεικτικό τρόπο, εφ’ όσον, κατά την έννοια της ως άνω διατάξεως, ο καθορισμός του ύψους των σχετικών ποσών γίνεται κατά τους κανόνες της ιδιωτικής οικονομίας. </w:t>
      </w:r>
    </w:p>
    <w:p w:rsidR="00DD3C71" w:rsidRPr="008B4716" w:rsidRDefault="00DD3C71" w:rsidP="00DD3C71">
      <w:pPr>
        <w:jc w:val="both"/>
        <w:rPr>
          <w:rStyle w:val="dlgkeimeno1"/>
          <w:rFonts w:ascii="Times New Roman" w:hAnsi="Times New Roman" w:cs="Times New Roman"/>
          <w:lang w:val="el-GR"/>
        </w:rPr>
      </w:pPr>
      <w:r w:rsidRPr="008B4716">
        <w:rPr>
          <w:rStyle w:val="dlgkeimeno1"/>
          <w:rFonts w:ascii="Times New Roman" w:hAnsi="Times New Roman" w:cs="Times New Roman"/>
          <w:lang w:val="el-GR"/>
        </w:rPr>
        <w:t xml:space="preserve">15. Επειδή, η Ολομέλεια κρίνει ότι, μετά την επίλυση των ως άνω ζητημάτων, της ύπαρξης δικαιοδοσίας του Συμβουλίου της Επικρατείας, της πληρότητας και επάρκειας των εξουσιοδοτικών διατάξεων βάσει των οποίων εξεδόθη η προσβαλλόμενη και του παραδεκτού της αιτήσεως και των παρεμβάσεων, η υπόθεση πρέπει να παραπεμφθεί στο αρμόδιο για την εκδίκασή της Β' Τμήμα. </w:t>
      </w:r>
    </w:p>
    <w:p w:rsidR="001F5FA5" w:rsidRPr="00DD3C71" w:rsidRDefault="001F5FA5">
      <w:pPr>
        <w:rPr>
          <w:lang w:val="el-GR"/>
        </w:rPr>
      </w:pPr>
      <w:bookmarkStart w:id="1" w:name="_GoBack"/>
      <w:bookmarkEnd w:id="1"/>
    </w:p>
    <w:sectPr w:rsidR="001F5FA5" w:rsidRPr="00DD3C71">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726004"/>
      <w:docPartObj>
        <w:docPartGallery w:val="Page Numbers (Bottom of Page)"/>
        <w:docPartUnique/>
      </w:docPartObj>
    </w:sdtPr>
    <w:sdtEndPr/>
    <w:sdtContent>
      <w:p w:rsidR="00B15239" w:rsidRDefault="00FE2A39">
        <w:pPr>
          <w:pStyle w:val="a3"/>
          <w:jc w:val="center"/>
        </w:pPr>
        <w:r>
          <w:fldChar w:fldCharType="begin"/>
        </w:r>
        <w:r>
          <w:instrText>PAGE   \* MERGEFORMAT</w:instrText>
        </w:r>
        <w:r>
          <w:fldChar w:fldCharType="separate"/>
        </w:r>
        <w:r w:rsidRPr="00FE2A39">
          <w:rPr>
            <w:noProof/>
            <w:lang w:val="el-GR"/>
          </w:rPr>
          <w:t>13</w:t>
        </w:r>
        <w:r>
          <w:fldChar w:fldCharType="end"/>
        </w:r>
      </w:p>
    </w:sdtContent>
  </w:sdt>
  <w:p w:rsidR="00B15239" w:rsidRDefault="00FE2A3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71"/>
    <w:rsid w:val="001F5FA5"/>
    <w:rsid w:val="00307AB6"/>
    <w:rsid w:val="00DD3C71"/>
    <w:rsid w:val="00FE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D3C71"/>
    <w:rPr>
      <w:color w:val="0000FF"/>
      <w:u w:val="single"/>
    </w:rPr>
  </w:style>
  <w:style w:type="character" w:customStyle="1" w:styleId="dlgkeimeno1">
    <w:name w:val="dlgkeimeno1"/>
    <w:basedOn w:val="a0"/>
    <w:rsid w:val="00DD3C71"/>
    <w:rPr>
      <w:rFonts w:ascii="Verdana" w:hAnsi="Verdana" w:hint="default"/>
      <w:color w:val="3D3234"/>
    </w:rPr>
  </w:style>
  <w:style w:type="paragraph" w:styleId="a3">
    <w:name w:val="footer"/>
    <w:basedOn w:val="a"/>
    <w:link w:val="Char"/>
    <w:uiPriority w:val="99"/>
    <w:unhideWhenUsed/>
    <w:rsid w:val="00DD3C71"/>
    <w:pPr>
      <w:tabs>
        <w:tab w:val="center" w:pos="4680"/>
        <w:tab w:val="right" w:pos="9360"/>
      </w:tabs>
      <w:spacing w:after="0" w:line="240" w:lineRule="auto"/>
    </w:pPr>
  </w:style>
  <w:style w:type="character" w:customStyle="1" w:styleId="Char">
    <w:name w:val="Υποσέλιδο Char"/>
    <w:basedOn w:val="a0"/>
    <w:link w:val="a3"/>
    <w:uiPriority w:val="99"/>
    <w:rsid w:val="00DD3C71"/>
  </w:style>
  <w:style w:type="paragraph" w:styleId="-HTML">
    <w:name w:val="HTML Preformatted"/>
    <w:basedOn w:val="a"/>
    <w:link w:val="-HTMLChar"/>
    <w:uiPriority w:val="99"/>
    <w:unhideWhenUsed/>
    <w:rsid w:val="00DD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DD3C7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DD3C71"/>
    <w:rPr>
      <w:color w:val="0000FF"/>
      <w:u w:val="single"/>
    </w:rPr>
  </w:style>
  <w:style w:type="character" w:customStyle="1" w:styleId="dlgkeimeno1">
    <w:name w:val="dlgkeimeno1"/>
    <w:basedOn w:val="a0"/>
    <w:rsid w:val="00DD3C71"/>
    <w:rPr>
      <w:rFonts w:ascii="Verdana" w:hAnsi="Verdana" w:hint="default"/>
      <w:color w:val="3D3234"/>
    </w:rPr>
  </w:style>
  <w:style w:type="paragraph" w:styleId="a3">
    <w:name w:val="footer"/>
    <w:basedOn w:val="a"/>
    <w:link w:val="Char"/>
    <w:uiPriority w:val="99"/>
    <w:unhideWhenUsed/>
    <w:rsid w:val="00DD3C71"/>
    <w:pPr>
      <w:tabs>
        <w:tab w:val="center" w:pos="4680"/>
        <w:tab w:val="right" w:pos="9360"/>
      </w:tabs>
      <w:spacing w:after="0" w:line="240" w:lineRule="auto"/>
    </w:pPr>
  </w:style>
  <w:style w:type="character" w:customStyle="1" w:styleId="Char">
    <w:name w:val="Υποσέλιδο Char"/>
    <w:basedOn w:val="a0"/>
    <w:link w:val="a3"/>
    <w:uiPriority w:val="99"/>
    <w:rsid w:val="00DD3C71"/>
  </w:style>
  <w:style w:type="paragraph" w:styleId="-HTML">
    <w:name w:val="HTML Preformatted"/>
    <w:basedOn w:val="a"/>
    <w:link w:val="-HTMLChar"/>
    <w:uiPriority w:val="99"/>
    <w:unhideWhenUsed/>
    <w:rsid w:val="00DD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DD3C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gr/ste/faces/nomologia/n_apotelesma.jsp" TargetMode="External"/><Relationship Id="rId3" Type="http://schemas.openxmlformats.org/officeDocument/2006/relationships/settings" Target="settings.xml"/><Relationship Id="rId7" Type="http://schemas.openxmlformats.org/officeDocument/2006/relationships/hyperlink" Target="https://www.ste.gr/ste/faces/nomologia/n_apotelesma.js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te.gr/ste/faces/nomologia/n_apotelesma.jsp" TargetMode="External"/><Relationship Id="rId11" Type="http://schemas.openxmlformats.org/officeDocument/2006/relationships/fontTable" Target="fontTable.xml"/><Relationship Id="rId5" Type="http://schemas.openxmlformats.org/officeDocument/2006/relationships/hyperlink" Target="https://www.ste.gr/ste/faces/nomologia/n_apotelesma.jsp"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e.gr/ste/faces/nomologia/n_apotelesma.jsp"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6745</Words>
  <Characters>38448</Characters>
  <Application>Microsoft Office Word</Application>
  <DocSecurity>0</DocSecurity>
  <Lines>320</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1</cp:revision>
  <dcterms:created xsi:type="dcterms:W3CDTF">2015-06-10T16:06:00Z</dcterms:created>
  <dcterms:modified xsi:type="dcterms:W3CDTF">2015-06-10T18:08:00Z</dcterms:modified>
</cp:coreProperties>
</file>