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5C7" w:rsidRDefault="000D45C7" w:rsidP="000D45C7">
      <w:pPr>
        <w:jc w:val="both"/>
        <w:rPr>
          <w:rStyle w:val="dlgkeimeno1"/>
          <w:rFonts w:ascii="Times New Roman" w:hAnsi="Times New Roman" w:cs="Times New Roman"/>
          <w:sz w:val="24"/>
          <w:szCs w:val="24"/>
          <w:lang w:val="el-GR"/>
        </w:rPr>
      </w:pPr>
      <w:r w:rsidRPr="000D45C7">
        <w:rPr>
          <w:rStyle w:val="dlgkeimeno1"/>
          <w:rFonts w:ascii="Times New Roman" w:hAnsi="Times New Roman" w:cs="Times New Roman"/>
          <w:sz w:val="24"/>
          <w:szCs w:val="24"/>
          <w:lang w:val="el-GR"/>
        </w:rPr>
        <w:t xml:space="preserve">Αριθμός 3238/2015 </w:t>
      </w:r>
    </w:p>
    <w:p w:rsidR="000D45C7" w:rsidRDefault="000D45C7" w:rsidP="000D45C7">
      <w:pPr>
        <w:jc w:val="both"/>
        <w:rPr>
          <w:rStyle w:val="dlgkeimeno1"/>
          <w:rFonts w:ascii="Times New Roman" w:hAnsi="Times New Roman" w:cs="Times New Roman"/>
          <w:sz w:val="24"/>
          <w:szCs w:val="24"/>
          <w:lang w:val="el-GR"/>
        </w:rPr>
      </w:pPr>
      <w:r w:rsidRPr="000D45C7">
        <w:rPr>
          <w:rStyle w:val="dlgkeimeno1"/>
          <w:rFonts w:ascii="Times New Roman" w:hAnsi="Times New Roman" w:cs="Times New Roman"/>
          <w:sz w:val="24"/>
          <w:szCs w:val="24"/>
          <w:lang w:val="el-GR"/>
        </w:rPr>
        <w:t xml:space="preserve">ΤΟ ΣΥΜΒΟΥΛΙΟ ΤΗΣ ΕΠΙΚΡΑΤΕΙΑΣ </w:t>
      </w:r>
    </w:p>
    <w:p w:rsidR="000D45C7" w:rsidRDefault="000D45C7" w:rsidP="000D45C7">
      <w:pPr>
        <w:jc w:val="both"/>
        <w:rPr>
          <w:rStyle w:val="dlgkeimeno1"/>
          <w:rFonts w:ascii="Times New Roman" w:hAnsi="Times New Roman" w:cs="Times New Roman"/>
          <w:sz w:val="24"/>
          <w:szCs w:val="24"/>
          <w:lang w:val="el-GR"/>
        </w:rPr>
      </w:pPr>
      <w:r w:rsidRPr="000D45C7">
        <w:rPr>
          <w:rStyle w:val="dlgkeimeno1"/>
          <w:rFonts w:ascii="Times New Roman" w:hAnsi="Times New Roman" w:cs="Times New Roman"/>
          <w:sz w:val="24"/>
          <w:szCs w:val="24"/>
          <w:lang w:val="el-GR"/>
        </w:rPr>
        <w:t xml:space="preserve">ΤΜΗΜΑ Γ΄ </w:t>
      </w:r>
    </w:p>
    <w:p w:rsidR="000D45C7" w:rsidRDefault="000D45C7" w:rsidP="000D45C7">
      <w:pPr>
        <w:jc w:val="both"/>
        <w:rPr>
          <w:rStyle w:val="dlgkeimeno1"/>
          <w:rFonts w:ascii="Times New Roman" w:hAnsi="Times New Roman" w:cs="Times New Roman"/>
          <w:sz w:val="24"/>
          <w:szCs w:val="24"/>
          <w:lang w:val="el-GR"/>
        </w:rPr>
      </w:pPr>
      <w:r w:rsidRPr="000D45C7">
        <w:rPr>
          <w:rStyle w:val="dlgkeimeno1"/>
          <w:rFonts w:ascii="Times New Roman" w:hAnsi="Times New Roman" w:cs="Times New Roman"/>
          <w:sz w:val="24"/>
          <w:szCs w:val="24"/>
          <w:lang w:val="el-GR"/>
        </w:rPr>
        <w:t xml:space="preserve">Συνεδρίασε δημόσια στο ακροατήριό του στις 28 Μαΐου 2015, με την εξής σύνθεση: </w:t>
      </w:r>
      <w:proofErr w:type="spellStart"/>
      <w:r w:rsidRPr="000D45C7">
        <w:rPr>
          <w:rStyle w:val="dlgkeimeno1"/>
          <w:rFonts w:ascii="Times New Roman" w:hAnsi="Times New Roman" w:cs="Times New Roman"/>
          <w:sz w:val="24"/>
          <w:szCs w:val="24"/>
          <w:lang w:val="el-GR"/>
        </w:rPr>
        <w:t>Αικ</w:t>
      </w:r>
      <w:proofErr w:type="spellEnd"/>
      <w:r w:rsidRPr="000D45C7">
        <w:rPr>
          <w:rStyle w:val="dlgkeimeno1"/>
          <w:rFonts w:ascii="Times New Roman" w:hAnsi="Times New Roman" w:cs="Times New Roman"/>
          <w:sz w:val="24"/>
          <w:szCs w:val="24"/>
          <w:lang w:val="el-GR"/>
        </w:rPr>
        <w:t xml:space="preserve">. </w:t>
      </w:r>
      <w:proofErr w:type="spellStart"/>
      <w:r w:rsidRPr="000D45C7">
        <w:rPr>
          <w:rStyle w:val="dlgkeimeno1"/>
          <w:rFonts w:ascii="Times New Roman" w:hAnsi="Times New Roman" w:cs="Times New Roman"/>
          <w:sz w:val="24"/>
          <w:szCs w:val="24"/>
          <w:lang w:val="el-GR"/>
        </w:rPr>
        <w:t>Συγγούνα</w:t>
      </w:r>
      <w:proofErr w:type="spellEnd"/>
      <w:r w:rsidRPr="000D45C7">
        <w:rPr>
          <w:rStyle w:val="dlgkeimeno1"/>
          <w:rFonts w:ascii="Times New Roman" w:hAnsi="Times New Roman" w:cs="Times New Roman"/>
          <w:sz w:val="24"/>
          <w:szCs w:val="24"/>
          <w:lang w:val="el-GR"/>
        </w:rPr>
        <w:t xml:space="preserve">, Αντιπρόεδρος, Πρόεδρος του Γ´ Τμήματος, Μ. </w:t>
      </w:r>
      <w:proofErr w:type="spellStart"/>
      <w:r w:rsidRPr="000D45C7">
        <w:rPr>
          <w:rStyle w:val="dlgkeimeno1"/>
          <w:rFonts w:ascii="Times New Roman" w:hAnsi="Times New Roman" w:cs="Times New Roman"/>
          <w:sz w:val="24"/>
          <w:szCs w:val="24"/>
          <w:lang w:val="el-GR"/>
        </w:rPr>
        <w:t>Σταματελάτου</w:t>
      </w:r>
      <w:proofErr w:type="spellEnd"/>
      <w:r w:rsidRPr="000D45C7">
        <w:rPr>
          <w:rStyle w:val="dlgkeimeno1"/>
          <w:rFonts w:ascii="Times New Roman" w:hAnsi="Times New Roman" w:cs="Times New Roman"/>
          <w:sz w:val="24"/>
          <w:szCs w:val="24"/>
          <w:lang w:val="el-GR"/>
        </w:rPr>
        <w:t xml:space="preserve">, Α.- Μ. Παπαδημητρίου, Σύμβουλοι. Ι. </w:t>
      </w:r>
      <w:proofErr w:type="spellStart"/>
      <w:r w:rsidRPr="000D45C7">
        <w:rPr>
          <w:rStyle w:val="dlgkeimeno1"/>
          <w:rFonts w:ascii="Times New Roman" w:hAnsi="Times New Roman" w:cs="Times New Roman"/>
          <w:sz w:val="24"/>
          <w:szCs w:val="24"/>
          <w:lang w:val="el-GR"/>
        </w:rPr>
        <w:t>Παπαγιάννης</w:t>
      </w:r>
      <w:proofErr w:type="spellEnd"/>
      <w:r w:rsidRPr="000D45C7">
        <w:rPr>
          <w:rStyle w:val="dlgkeimeno1"/>
          <w:rFonts w:ascii="Times New Roman" w:hAnsi="Times New Roman" w:cs="Times New Roman"/>
          <w:sz w:val="24"/>
          <w:szCs w:val="24"/>
          <w:lang w:val="el-GR"/>
        </w:rPr>
        <w:t xml:space="preserve">, Ε. </w:t>
      </w:r>
      <w:proofErr w:type="spellStart"/>
      <w:r w:rsidRPr="000D45C7">
        <w:rPr>
          <w:rStyle w:val="dlgkeimeno1"/>
          <w:rFonts w:ascii="Times New Roman" w:hAnsi="Times New Roman" w:cs="Times New Roman"/>
          <w:sz w:val="24"/>
          <w:szCs w:val="24"/>
          <w:lang w:val="el-GR"/>
        </w:rPr>
        <w:t>Τζιράκη</w:t>
      </w:r>
      <w:proofErr w:type="spellEnd"/>
      <w:r w:rsidRPr="000D45C7">
        <w:rPr>
          <w:rStyle w:val="dlgkeimeno1"/>
          <w:rFonts w:ascii="Times New Roman" w:hAnsi="Times New Roman" w:cs="Times New Roman"/>
          <w:sz w:val="24"/>
          <w:szCs w:val="24"/>
          <w:lang w:val="el-GR"/>
        </w:rPr>
        <w:t xml:space="preserve">, Πάρεδροι. Γραμματέας ο Ν. Βασιλόπουλος. </w:t>
      </w:r>
      <w:r w:rsidRPr="000D45C7">
        <w:rPr>
          <w:rFonts w:ascii="Times New Roman" w:hAnsi="Times New Roman" w:cs="Times New Roman"/>
          <w:color w:val="3D3234"/>
          <w:sz w:val="24"/>
          <w:szCs w:val="24"/>
          <w:lang w:val="el-GR"/>
        </w:rPr>
        <w:br/>
      </w:r>
      <w:r w:rsidRPr="000D45C7">
        <w:rPr>
          <w:rStyle w:val="dlgkeimeno1"/>
          <w:rFonts w:ascii="Times New Roman" w:hAnsi="Times New Roman" w:cs="Times New Roman"/>
          <w:sz w:val="24"/>
          <w:szCs w:val="24"/>
          <w:lang w:val="el-GR"/>
        </w:rPr>
        <w:t xml:space="preserve">Για να δικάσει την από 18 Σεπτεμβρίου 2014 αίτηση: </w:t>
      </w:r>
    </w:p>
    <w:p w:rsidR="000D45C7" w:rsidRDefault="000D45C7" w:rsidP="000D45C7">
      <w:pPr>
        <w:jc w:val="both"/>
        <w:rPr>
          <w:rStyle w:val="dlgkeimeno1"/>
          <w:rFonts w:ascii="Times New Roman" w:hAnsi="Times New Roman" w:cs="Times New Roman"/>
          <w:sz w:val="24"/>
          <w:szCs w:val="24"/>
          <w:lang w:val="el-GR"/>
        </w:rPr>
      </w:pPr>
      <w:r w:rsidRPr="000D45C7">
        <w:rPr>
          <w:rStyle w:val="dlgkeimeno1"/>
          <w:rFonts w:ascii="Times New Roman" w:hAnsi="Times New Roman" w:cs="Times New Roman"/>
          <w:sz w:val="24"/>
          <w:szCs w:val="24"/>
          <w:lang w:val="el-GR"/>
        </w:rPr>
        <w:t xml:space="preserve">του Βασιλείου Αναστασόπουλου του Λουκά, κατοίκου Πατρών, ο οποίος παρέστη με τον δικηγόρο Θεόδωρο </w:t>
      </w:r>
      <w:proofErr w:type="spellStart"/>
      <w:r w:rsidRPr="000D45C7">
        <w:rPr>
          <w:rStyle w:val="dlgkeimeno1"/>
          <w:rFonts w:ascii="Times New Roman" w:hAnsi="Times New Roman" w:cs="Times New Roman"/>
          <w:sz w:val="24"/>
          <w:szCs w:val="24"/>
          <w:lang w:val="el-GR"/>
        </w:rPr>
        <w:t>Γούσιο</w:t>
      </w:r>
      <w:proofErr w:type="spellEnd"/>
      <w:r w:rsidRPr="000D45C7">
        <w:rPr>
          <w:rStyle w:val="dlgkeimeno1"/>
          <w:rFonts w:ascii="Times New Roman" w:hAnsi="Times New Roman" w:cs="Times New Roman"/>
          <w:sz w:val="24"/>
          <w:szCs w:val="24"/>
          <w:lang w:val="el-GR"/>
        </w:rPr>
        <w:t xml:space="preserve"> (Α.Μ. 5027), που τον διόρισε στο ακροατήριο, </w:t>
      </w:r>
      <w:r w:rsidRPr="000D45C7">
        <w:rPr>
          <w:rFonts w:ascii="Times New Roman" w:hAnsi="Times New Roman" w:cs="Times New Roman"/>
          <w:color w:val="3D3234"/>
          <w:sz w:val="24"/>
          <w:szCs w:val="24"/>
          <w:lang w:val="el-GR"/>
        </w:rPr>
        <w:br/>
      </w:r>
      <w:r w:rsidRPr="000D45C7">
        <w:rPr>
          <w:rStyle w:val="dlgkeimeno1"/>
          <w:rFonts w:ascii="Times New Roman" w:hAnsi="Times New Roman" w:cs="Times New Roman"/>
          <w:sz w:val="24"/>
          <w:szCs w:val="24"/>
          <w:lang w:val="el-GR"/>
        </w:rPr>
        <w:t xml:space="preserve">κατά των: 1. Πανεπιστημίου Πατρών, το οποίο παρέστη με τον δικηγόρο Φίλιππο Σπυρόπουλο (Α.Μ. 7310), που τον διόρισε με απόφαση της Πρυτάνεώς του, και 2. Υπουργού </w:t>
      </w:r>
      <w:proofErr w:type="spellStart"/>
      <w:r w:rsidRPr="000D45C7">
        <w:rPr>
          <w:rStyle w:val="dlgkeimeno1"/>
          <w:rFonts w:ascii="Times New Roman" w:hAnsi="Times New Roman" w:cs="Times New Roman"/>
          <w:sz w:val="24"/>
          <w:szCs w:val="24"/>
          <w:lang w:val="el-GR"/>
        </w:rPr>
        <w:t>Παιδέιας</w:t>
      </w:r>
      <w:proofErr w:type="spellEnd"/>
      <w:r w:rsidRPr="000D45C7">
        <w:rPr>
          <w:rStyle w:val="dlgkeimeno1"/>
          <w:rFonts w:ascii="Times New Roman" w:hAnsi="Times New Roman" w:cs="Times New Roman"/>
          <w:sz w:val="24"/>
          <w:szCs w:val="24"/>
          <w:lang w:val="el-GR"/>
        </w:rPr>
        <w:t xml:space="preserve"> και Θρησκευμάτων και ήδη Πολιτισμού, Παιδείας και Θρησκευμάτων, ο οποίος παρέστη με τη Φωτεινή </w:t>
      </w:r>
      <w:proofErr w:type="spellStart"/>
      <w:r w:rsidRPr="000D45C7">
        <w:rPr>
          <w:rStyle w:val="dlgkeimeno1"/>
          <w:rFonts w:ascii="Times New Roman" w:hAnsi="Times New Roman" w:cs="Times New Roman"/>
          <w:sz w:val="24"/>
          <w:szCs w:val="24"/>
          <w:lang w:val="el-GR"/>
        </w:rPr>
        <w:t>Δεδούση</w:t>
      </w:r>
      <w:proofErr w:type="spellEnd"/>
      <w:r w:rsidRPr="000D45C7">
        <w:rPr>
          <w:rStyle w:val="dlgkeimeno1"/>
          <w:rFonts w:ascii="Times New Roman" w:hAnsi="Times New Roman" w:cs="Times New Roman"/>
          <w:sz w:val="24"/>
          <w:szCs w:val="24"/>
          <w:lang w:val="el-GR"/>
        </w:rPr>
        <w:t xml:space="preserve">, Πάρεδρο του Νομικού Συμβουλίου του Κράτους. </w:t>
      </w:r>
      <w:r w:rsidRPr="000D45C7">
        <w:rPr>
          <w:rFonts w:ascii="Times New Roman" w:hAnsi="Times New Roman" w:cs="Times New Roman"/>
          <w:color w:val="3D3234"/>
          <w:sz w:val="24"/>
          <w:szCs w:val="24"/>
          <w:lang w:val="el-GR"/>
        </w:rPr>
        <w:br/>
      </w:r>
      <w:r w:rsidRPr="000D45C7">
        <w:rPr>
          <w:rStyle w:val="dlgkeimeno1"/>
          <w:rFonts w:ascii="Times New Roman" w:hAnsi="Times New Roman" w:cs="Times New Roman"/>
          <w:sz w:val="24"/>
          <w:szCs w:val="24"/>
          <w:lang w:val="el-GR"/>
        </w:rPr>
        <w:t xml:space="preserve">Με την αίτηση αυτή ο αιτών επιδιώκει να ακυρωθούν: 1. το υπ’ αριθ. 20/13.6.2014 πρακτικό του Συμβουλίου του Πανεπιστημίου Πατρών, 2. το υπ’ αριθ. 22/10.7.2014 πρακτικό του Συμβουλίου του Πανεπιστημίου Πατρών, 3. το υπ’ αριθ. ΓΠ228/18.6.2014 πρακτικό καταμέτρησης ψήφων, 4. η υπ’ αριθ. 9985/11.7.2014 (ΦΕΚ τ. ΥΟΔΔ 444/24.7.2014) πράξη του Συμβουλίου του Πανεπιστημίου Πατρών, 5. η υπ’ αριθ. Φ.120.61/34/132261/Β2/21.8.2014 απόφαση του Υπουργού Παιδείας και Θρησκευμάτων και κάθε άλλη σχετική πράξη ή παράλειψη της Διοικήσεως. </w:t>
      </w:r>
      <w:r w:rsidRPr="000D45C7">
        <w:rPr>
          <w:rFonts w:ascii="Times New Roman" w:hAnsi="Times New Roman" w:cs="Times New Roman"/>
          <w:color w:val="3D3234"/>
          <w:sz w:val="24"/>
          <w:szCs w:val="24"/>
          <w:lang w:val="el-GR"/>
        </w:rPr>
        <w:br/>
      </w:r>
      <w:r w:rsidRPr="000D45C7">
        <w:rPr>
          <w:rStyle w:val="dlgkeimeno1"/>
          <w:rFonts w:ascii="Times New Roman" w:hAnsi="Times New Roman" w:cs="Times New Roman"/>
          <w:sz w:val="24"/>
          <w:szCs w:val="24"/>
          <w:lang w:val="el-GR"/>
        </w:rPr>
        <w:t xml:space="preserve">Η εκδίκαση άρχισε με την ανάγνωση της εκθέσεως του εισηγητή, Παρέδρου Ι. </w:t>
      </w:r>
      <w:proofErr w:type="spellStart"/>
      <w:r w:rsidRPr="000D45C7">
        <w:rPr>
          <w:rStyle w:val="dlgkeimeno1"/>
          <w:rFonts w:ascii="Times New Roman" w:hAnsi="Times New Roman" w:cs="Times New Roman"/>
          <w:sz w:val="24"/>
          <w:szCs w:val="24"/>
          <w:lang w:val="el-GR"/>
        </w:rPr>
        <w:t>Παπαγιάννη</w:t>
      </w:r>
      <w:proofErr w:type="spellEnd"/>
      <w:r w:rsidRPr="000D45C7">
        <w:rPr>
          <w:rStyle w:val="dlgkeimeno1"/>
          <w:rFonts w:ascii="Times New Roman" w:hAnsi="Times New Roman" w:cs="Times New Roman"/>
          <w:sz w:val="24"/>
          <w:szCs w:val="24"/>
          <w:lang w:val="el-GR"/>
        </w:rPr>
        <w:t xml:space="preserve">. </w:t>
      </w:r>
      <w:r w:rsidRPr="000D45C7">
        <w:rPr>
          <w:rFonts w:ascii="Times New Roman" w:hAnsi="Times New Roman" w:cs="Times New Roman"/>
          <w:color w:val="3D3234"/>
          <w:sz w:val="24"/>
          <w:szCs w:val="24"/>
          <w:lang w:val="el-GR"/>
        </w:rPr>
        <w:br/>
      </w:r>
      <w:r w:rsidRPr="000D45C7">
        <w:rPr>
          <w:rStyle w:val="dlgkeimeno1"/>
          <w:rFonts w:ascii="Times New Roman" w:hAnsi="Times New Roman" w:cs="Times New Roman"/>
          <w:sz w:val="24"/>
          <w:szCs w:val="24"/>
          <w:lang w:val="el-GR"/>
        </w:rPr>
        <w:t xml:space="preserve">Κατόπιν το δικαστήριο άκουσε τον πληρεξούσιο του αιτούντος, ο οποίος, αφού παραιτήθηκε από λόγο ακυρώσεως περί αντισυνταγματικότητας των εφαρμοστέων διατάξεων του ν. 4009/2011, ανέπτυξε και προφορικά τους προβαλλόμενους λόγους ακυρώσεως και ζήτησε να γίνει δεκτή η αίτηση, τον πληρεξούσιο του καθ’ ου Πανεπιστημίου και την αντιπρόσωπο του Υπουργού, οι οποίοι ζήτησαν την απόρριψή της. </w:t>
      </w:r>
    </w:p>
    <w:p w:rsidR="00B60666" w:rsidRDefault="000D45C7" w:rsidP="000D45C7">
      <w:pPr>
        <w:jc w:val="both"/>
        <w:rPr>
          <w:rStyle w:val="dlgkeimeno1"/>
          <w:rFonts w:ascii="Times New Roman" w:hAnsi="Times New Roman" w:cs="Times New Roman"/>
          <w:sz w:val="24"/>
          <w:szCs w:val="24"/>
          <w:lang w:val="el-GR"/>
        </w:rPr>
      </w:pPr>
      <w:r w:rsidRPr="000D45C7">
        <w:rPr>
          <w:rStyle w:val="dlgkeimeno1"/>
          <w:rFonts w:ascii="Times New Roman" w:hAnsi="Times New Roman" w:cs="Times New Roman"/>
          <w:sz w:val="24"/>
          <w:szCs w:val="24"/>
          <w:lang w:val="el-GR"/>
        </w:rPr>
        <w:t xml:space="preserve">Μετά τη δημόσια συνεδρίαση το δικαστήριο συνήλθε σε διάσκεψη σε αίθουσα του δικαστηρίου κ α ι </w:t>
      </w:r>
    </w:p>
    <w:p w:rsidR="00B60666" w:rsidRDefault="000D45C7" w:rsidP="000D45C7">
      <w:pPr>
        <w:jc w:val="both"/>
        <w:rPr>
          <w:rStyle w:val="dlgkeimeno1"/>
          <w:rFonts w:ascii="Times New Roman" w:hAnsi="Times New Roman" w:cs="Times New Roman"/>
          <w:sz w:val="24"/>
          <w:szCs w:val="24"/>
          <w:lang w:val="el-GR"/>
        </w:rPr>
      </w:pPr>
      <w:r w:rsidRPr="000D45C7">
        <w:rPr>
          <w:rStyle w:val="dlgkeimeno1"/>
          <w:rFonts w:ascii="Times New Roman" w:hAnsi="Times New Roman" w:cs="Times New Roman"/>
          <w:sz w:val="24"/>
          <w:szCs w:val="24"/>
          <w:lang w:val="el-GR"/>
        </w:rPr>
        <w:t xml:space="preserve">Α φ ο ύ μ ε λ έ τ η σ ε τ α σ χ ε τ ι κ ά έ γ </w:t>
      </w:r>
      <w:proofErr w:type="spellStart"/>
      <w:r w:rsidRPr="000D45C7">
        <w:rPr>
          <w:rStyle w:val="dlgkeimeno1"/>
          <w:rFonts w:ascii="Times New Roman" w:hAnsi="Times New Roman" w:cs="Times New Roman"/>
          <w:sz w:val="24"/>
          <w:szCs w:val="24"/>
          <w:lang w:val="el-GR"/>
        </w:rPr>
        <w:t>γ</w:t>
      </w:r>
      <w:proofErr w:type="spellEnd"/>
      <w:r w:rsidRPr="000D45C7">
        <w:rPr>
          <w:rStyle w:val="dlgkeimeno1"/>
          <w:rFonts w:ascii="Times New Roman" w:hAnsi="Times New Roman" w:cs="Times New Roman"/>
          <w:sz w:val="24"/>
          <w:szCs w:val="24"/>
          <w:lang w:val="el-GR"/>
        </w:rPr>
        <w:t xml:space="preserve"> ρ α φ α </w:t>
      </w:r>
    </w:p>
    <w:p w:rsidR="00B60666" w:rsidRDefault="000D45C7" w:rsidP="000D45C7">
      <w:pPr>
        <w:jc w:val="both"/>
        <w:rPr>
          <w:rStyle w:val="dlgkeimeno1"/>
          <w:rFonts w:ascii="Times New Roman" w:hAnsi="Times New Roman" w:cs="Times New Roman"/>
          <w:sz w:val="24"/>
          <w:szCs w:val="24"/>
          <w:lang w:val="el-GR"/>
        </w:rPr>
      </w:pPr>
      <w:r w:rsidRPr="000D45C7">
        <w:rPr>
          <w:rStyle w:val="dlgkeimeno1"/>
          <w:rFonts w:ascii="Times New Roman" w:hAnsi="Times New Roman" w:cs="Times New Roman"/>
          <w:sz w:val="24"/>
          <w:szCs w:val="24"/>
          <w:lang w:val="el-GR"/>
        </w:rPr>
        <w:t xml:space="preserve">Σ κ έ φ θ η κ ε κ α τ ά τ ο ν Ν ό μ ο </w:t>
      </w:r>
    </w:p>
    <w:p w:rsidR="000D45C7" w:rsidRDefault="000D45C7" w:rsidP="000D45C7">
      <w:pPr>
        <w:jc w:val="both"/>
        <w:rPr>
          <w:rStyle w:val="dlgkeimeno1"/>
          <w:rFonts w:ascii="Times New Roman" w:hAnsi="Times New Roman" w:cs="Times New Roman"/>
          <w:sz w:val="24"/>
          <w:szCs w:val="24"/>
          <w:lang w:val="el-GR"/>
        </w:rPr>
      </w:pPr>
      <w:bookmarkStart w:id="0" w:name="focused"/>
      <w:r w:rsidRPr="000D45C7">
        <w:rPr>
          <w:rStyle w:val="dlgkeimeno1"/>
          <w:rFonts w:ascii="Times New Roman" w:hAnsi="Times New Roman" w:cs="Times New Roman"/>
          <w:b/>
          <w:bCs/>
          <w:color w:val="4C4A47"/>
          <w:sz w:val="24"/>
          <w:szCs w:val="24"/>
          <w:lang w:val="el-GR"/>
        </w:rPr>
        <w:t>1. Επειδή</w:t>
      </w:r>
      <w:bookmarkEnd w:id="0"/>
      <w:r w:rsidRPr="000D45C7">
        <w:rPr>
          <w:rStyle w:val="dlgkeimeno1"/>
          <w:rFonts w:ascii="Times New Roman" w:hAnsi="Times New Roman" w:cs="Times New Roman"/>
          <w:sz w:val="24"/>
          <w:szCs w:val="24"/>
          <w:lang w:val="el-GR"/>
        </w:rPr>
        <w:t xml:space="preserve">, με την κρινόμενη αίτηση, για την άσκηση της οποίας καταβλήθηκε το νόμιμο παράβολο (υπ’ αριθ. Η7404342/2014 διπλότυπο εισπράξεως Δ.Ο.Υ Ψυχικού), ζητείται η ακύρωση α) της από 13/6/2014 (πρακτικό αριθ. 20/θ.1ο/13-6-2014) αποφάσεως του Συμβουλίου Ιδρύματος του Πανεπιστημίου Πατρών (εφεξής: ΣΙ), με την οποία επελέγησαν ως υποψήφιοι για </w:t>
      </w:r>
      <w:r w:rsidRPr="000D45C7">
        <w:rPr>
          <w:rStyle w:val="dlgkeimeno1"/>
          <w:rFonts w:ascii="Times New Roman" w:hAnsi="Times New Roman" w:cs="Times New Roman"/>
          <w:sz w:val="24"/>
          <w:szCs w:val="24"/>
          <w:lang w:val="el-GR"/>
        </w:rPr>
        <w:lastRenderedPageBreak/>
        <w:t xml:space="preserve">να λάβουν μέρος στις εκλογές για την ανάδειξη πρύτανη του ανωτέρω Πανεπιστημίου οι καθηγητές αυτού Βενετσάνα </w:t>
      </w:r>
      <w:proofErr w:type="spellStart"/>
      <w:r w:rsidRPr="000D45C7">
        <w:rPr>
          <w:rStyle w:val="dlgkeimeno1"/>
          <w:rFonts w:ascii="Times New Roman" w:hAnsi="Times New Roman" w:cs="Times New Roman"/>
          <w:sz w:val="24"/>
          <w:szCs w:val="24"/>
          <w:lang w:val="el-GR"/>
        </w:rPr>
        <w:t>Κυριαζοπούλου</w:t>
      </w:r>
      <w:proofErr w:type="spellEnd"/>
      <w:r w:rsidRPr="000D45C7">
        <w:rPr>
          <w:rStyle w:val="dlgkeimeno1"/>
          <w:rFonts w:ascii="Times New Roman" w:hAnsi="Times New Roman" w:cs="Times New Roman"/>
          <w:sz w:val="24"/>
          <w:szCs w:val="24"/>
          <w:lang w:val="el-GR"/>
        </w:rPr>
        <w:t xml:space="preserve"> και Κωνσταντίνος </w:t>
      </w:r>
      <w:proofErr w:type="spellStart"/>
      <w:r w:rsidRPr="000D45C7">
        <w:rPr>
          <w:rStyle w:val="dlgkeimeno1"/>
          <w:rFonts w:ascii="Times New Roman" w:hAnsi="Times New Roman" w:cs="Times New Roman"/>
          <w:sz w:val="24"/>
          <w:szCs w:val="24"/>
          <w:lang w:val="el-GR"/>
        </w:rPr>
        <w:t>Ραβάνης</w:t>
      </w:r>
      <w:proofErr w:type="spellEnd"/>
      <w:r w:rsidRPr="000D45C7">
        <w:rPr>
          <w:rStyle w:val="dlgkeimeno1"/>
          <w:rFonts w:ascii="Times New Roman" w:hAnsi="Times New Roman" w:cs="Times New Roman"/>
          <w:sz w:val="24"/>
          <w:szCs w:val="24"/>
          <w:lang w:val="el-GR"/>
        </w:rPr>
        <w:t xml:space="preserve">, κατά παράλειψη του αιτούντος, καθηγητή του ίδιου Πανεπιστημίου, β) του υπ’ αρ. 22/θ.1ο/10-7-2014 πρακτικού του ΣΙ περί επικυρώσεως του υπό στοιχείο </w:t>
      </w:r>
      <w:proofErr w:type="spellStart"/>
      <w:r w:rsidRPr="000D45C7">
        <w:rPr>
          <w:rStyle w:val="dlgkeimeno1"/>
          <w:rFonts w:ascii="Times New Roman" w:hAnsi="Times New Roman" w:cs="Times New Roman"/>
          <w:sz w:val="24"/>
          <w:szCs w:val="24"/>
          <w:lang w:val="el-GR"/>
        </w:rPr>
        <w:t>α΄</w:t>
      </w:r>
      <w:proofErr w:type="spellEnd"/>
      <w:r w:rsidRPr="000D45C7">
        <w:rPr>
          <w:rStyle w:val="dlgkeimeno1"/>
          <w:rFonts w:ascii="Times New Roman" w:hAnsi="Times New Roman" w:cs="Times New Roman"/>
          <w:sz w:val="24"/>
          <w:szCs w:val="24"/>
          <w:lang w:val="el-GR"/>
        </w:rPr>
        <w:t xml:space="preserve"> πρακτικού, γ) του υπ’ αρ. </w:t>
      </w:r>
      <w:proofErr w:type="spellStart"/>
      <w:r w:rsidRPr="000D45C7">
        <w:rPr>
          <w:rStyle w:val="dlgkeimeno1"/>
          <w:rFonts w:ascii="Times New Roman" w:hAnsi="Times New Roman" w:cs="Times New Roman"/>
          <w:sz w:val="24"/>
          <w:szCs w:val="24"/>
          <w:lang w:val="el-GR"/>
        </w:rPr>
        <w:t>πρωτ</w:t>
      </w:r>
      <w:proofErr w:type="spellEnd"/>
      <w:r w:rsidRPr="000D45C7">
        <w:rPr>
          <w:rStyle w:val="dlgkeimeno1"/>
          <w:rFonts w:ascii="Times New Roman" w:hAnsi="Times New Roman" w:cs="Times New Roman"/>
          <w:sz w:val="24"/>
          <w:szCs w:val="24"/>
          <w:lang w:val="el-GR"/>
        </w:rPr>
        <w:t xml:space="preserve">. ΓΠ228/18-6-2014 πρακτικού καταμετρήσεως ψήφων και εκλογής της Β. </w:t>
      </w:r>
      <w:proofErr w:type="spellStart"/>
      <w:r w:rsidRPr="000D45C7">
        <w:rPr>
          <w:rStyle w:val="dlgkeimeno1"/>
          <w:rFonts w:ascii="Times New Roman" w:hAnsi="Times New Roman" w:cs="Times New Roman"/>
          <w:sz w:val="24"/>
          <w:szCs w:val="24"/>
          <w:lang w:val="el-GR"/>
        </w:rPr>
        <w:t>Κυριαζοπούλου</w:t>
      </w:r>
      <w:proofErr w:type="spellEnd"/>
      <w:r w:rsidRPr="000D45C7">
        <w:rPr>
          <w:rStyle w:val="dlgkeimeno1"/>
          <w:rFonts w:ascii="Times New Roman" w:hAnsi="Times New Roman" w:cs="Times New Roman"/>
          <w:sz w:val="24"/>
          <w:szCs w:val="24"/>
          <w:lang w:val="el-GR"/>
        </w:rPr>
        <w:t xml:space="preserve">, δ) της υπ’ αρ. </w:t>
      </w:r>
      <w:proofErr w:type="spellStart"/>
      <w:r w:rsidRPr="000D45C7">
        <w:rPr>
          <w:rStyle w:val="dlgkeimeno1"/>
          <w:rFonts w:ascii="Times New Roman" w:hAnsi="Times New Roman" w:cs="Times New Roman"/>
          <w:sz w:val="24"/>
          <w:szCs w:val="24"/>
          <w:lang w:val="el-GR"/>
        </w:rPr>
        <w:t>πρωτ</w:t>
      </w:r>
      <w:proofErr w:type="spellEnd"/>
      <w:r w:rsidRPr="000D45C7">
        <w:rPr>
          <w:rStyle w:val="dlgkeimeno1"/>
          <w:rFonts w:ascii="Times New Roman" w:hAnsi="Times New Roman" w:cs="Times New Roman"/>
          <w:sz w:val="24"/>
          <w:szCs w:val="24"/>
          <w:lang w:val="el-GR"/>
        </w:rPr>
        <w:t xml:space="preserve">. 9985/11-7-2014 αποφάσεως του ΣΙ, με την οποία διορίσθηκε ως πρύτανης του Πανεπιστημίου Πατρών η Β. </w:t>
      </w:r>
      <w:proofErr w:type="spellStart"/>
      <w:r w:rsidRPr="000D45C7">
        <w:rPr>
          <w:rStyle w:val="dlgkeimeno1"/>
          <w:rFonts w:ascii="Times New Roman" w:hAnsi="Times New Roman" w:cs="Times New Roman"/>
          <w:sz w:val="24"/>
          <w:szCs w:val="24"/>
          <w:lang w:val="el-GR"/>
        </w:rPr>
        <w:t>Κυριαζοπούλου</w:t>
      </w:r>
      <w:proofErr w:type="spellEnd"/>
      <w:r w:rsidRPr="000D45C7">
        <w:rPr>
          <w:rStyle w:val="dlgkeimeno1"/>
          <w:rFonts w:ascii="Times New Roman" w:hAnsi="Times New Roman" w:cs="Times New Roman"/>
          <w:sz w:val="24"/>
          <w:szCs w:val="24"/>
          <w:lang w:val="el-GR"/>
        </w:rPr>
        <w:t xml:space="preserve"> (φ. 444/24-7-2014, τ. ΥΟΔΔ), και ε) της υπ’ αρ. </w:t>
      </w:r>
      <w:proofErr w:type="spellStart"/>
      <w:r w:rsidRPr="000D45C7">
        <w:rPr>
          <w:rStyle w:val="dlgkeimeno1"/>
          <w:rFonts w:ascii="Times New Roman" w:hAnsi="Times New Roman" w:cs="Times New Roman"/>
          <w:sz w:val="24"/>
          <w:szCs w:val="24"/>
          <w:lang w:val="el-GR"/>
        </w:rPr>
        <w:t>πρωτ</w:t>
      </w:r>
      <w:proofErr w:type="spellEnd"/>
      <w:r w:rsidRPr="000D45C7">
        <w:rPr>
          <w:rStyle w:val="dlgkeimeno1"/>
          <w:rFonts w:ascii="Times New Roman" w:hAnsi="Times New Roman" w:cs="Times New Roman"/>
          <w:sz w:val="24"/>
          <w:szCs w:val="24"/>
          <w:lang w:val="el-GR"/>
        </w:rPr>
        <w:t xml:space="preserve">. Φ.120.61/34/132261/ Β2/21-8-2014 σχετικής διαπιστωτικής πράξεως του Υπουργού Παιδείας και Θρησκευμάτων. </w:t>
      </w:r>
    </w:p>
    <w:p w:rsidR="000D45C7" w:rsidRDefault="000D45C7" w:rsidP="000D45C7">
      <w:pPr>
        <w:jc w:val="both"/>
        <w:rPr>
          <w:rStyle w:val="dlgkeimeno1"/>
          <w:rFonts w:ascii="Times New Roman" w:hAnsi="Times New Roman" w:cs="Times New Roman"/>
          <w:sz w:val="24"/>
          <w:szCs w:val="24"/>
          <w:lang w:val="el-GR"/>
        </w:rPr>
      </w:pPr>
      <w:r w:rsidRPr="000D45C7">
        <w:rPr>
          <w:rStyle w:val="dlgkeimeno1"/>
          <w:rFonts w:ascii="Times New Roman" w:hAnsi="Times New Roman" w:cs="Times New Roman"/>
          <w:sz w:val="24"/>
          <w:szCs w:val="24"/>
          <w:lang w:val="el-GR"/>
        </w:rPr>
        <w:t xml:space="preserve">2. Επειδή, </w:t>
      </w:r>
      <w:r w:rsidRPr="000D45C7">
        <w:rPr>
          <w:rStyle w:val="dlgkeimeno1"/>
          <w:rFonts w:ascii="Times New Roman" w:hAnsi="Times New Roman" w:cs="Times New Roman"/>
          <w:sz w:val="24"/>
          <w:szCs w:val="24"/>
          <w:highlight w:val="yellow"/>
          <w:lang w:val="el-GR"/>
        </w:rPr>
        <w:t xml:space="preserve">ως μόνες </w:t>
      </w:r>
      <w:proofErr w:type="spellStart"/>
      <w:r w:rsidRPr="000D45C7">
        <w:rPr>
          <w:rStyle w:val="dlgkeimeno1"/>
          <w:rFonts w:ascii="Times New Roman" w:hAnsi="Times New Roman" w:cs="Times New Roman"/>
          <w:sz w:val="24"/>
          <w:szCs w:val="24"/>
          <w:highlight w:val="yellow"/>
          <w:lang w:val="el-GR"/>
        </w:rPr>
        <w:t>παραδεκτώς</w:t>
      </w:r>
      <w:proofErr w:type="spellEnd"/>
      <w:r w:rsidRPr="000D45C7">
        <w:rPr>
          <w:rStyle w:val="dlgkeimeno1"/>
          <w:rFonts w:ascii="Times New Roman" w:hAnsi="Times New Roman" w:cs="Times New Roman"/>
          <w:sz w:val="24"/>
          <w:szCs w:val="24"/>
          <w:highlight w:val="yellow"/>
          <w:lang w:val="el-GR"/>
        </w:rPr>
        <w:t xml:space="preserve"> προσβαλλόμενες πράξεις πρέπει να θεωρηθούν η ως άνω από 11-7-2014 απόφαση του ΣΙ του Πανεπιστημίου Πατρών περί διορισμού της Β. </w:t>
      </w:r>
      <w:proofErr w:type="spellStart"/>
      <w:r w:rsidRPr="000D45C7">
        <w:rPr>
          <w:rStyle w:val="dlgkeimeno1"/>
          <w:rFonts w:ascii="Times New Roman" w:hAnsi="Times New Roman" w:cs="Times New Roman"/>
          <w:sz w:val="24"/>
          <w:szCs w:val="24"/>
          <w:highlight w:val="yellow"/>
          <w:lang w:val="el-GR"/>
        </w:rPr>
        <w:t>Κυριαζοπούλου</w:t>
      </w:r>
      <w:proofErr w:type="spellEnd"/>
      <w:r w:rsidRPr="000D45C7">
        <w:rPr>
          <w:rStyle w:val="dlgkeimeno1"/>
          <w:rFonts w:ascii="Times New Roman" w:hAnsi="Times New Roman" w:cs="Times New Roman"/>
          <w:sz w:val="24"/>
          <w:szCs w:val="24"/>
          <w:highlight w:val="yellow"/>
          <w:lang w:val="el-GR"/>
        </w:rPr>
        <w:t xml:space="preserve"> ως πρύτανη, καθώς και η από 21-8-2014 διαπιστωτική πράξη του Υπουργού Παιδείας και Θρησκευμάτων, με τις οποίες ολοκληρώθηκε η σχετική σύνθετη διοικητική ενέργεια, όπως δε έχει παγίως κριθεί, με την ευκαιρία της προσβολής των πράξεων αυτών προβάλλονται </w:t>
      </w:r>
      <w:proofErr w:type="spellStart"/>
      <w:r w:rsidRPr="000D45C7">
        <w:rPr>
          <w:rStyle w:val="dlgkeimeno1"/>
          <w:rFonts w:ascii="Times New Roman" w:hAnsi="Times New Roman" w:cs="Times New Roman"/>
          <w:sz w:val="24"/>
          <w:szCs w:val="24"/>
          <w:highlight w:val="yellow"/>
          <w:lang w:val="el-GR"/>
        </w:rPr>
        <w:t>παραδεκτώς</w:t>
      </w:r>
      <w:proofErr w:type="spellEnd"/>
      <w:r w:rsidRPr="000D45C7">
        <w:rPr>
          <w:rStyle w:val="dlgkeimeno1"/>
          <w:rFonts w:ascii="Times New Roman" w:hAnsi="Times New Roman" w:cs="Times New Roman"/>
          <w:sz w:val="24"/>
          <w:szCs w:val="24"/>
          <w:highlight w:val="yellow"/>
          <w:lang w:val="el-GR"/>
        </w:rPr>
        <w:t xml:space="preserve"> λόγοι ακυρώσεως που αναφέρονται σε πλημμέλειες και των ενδιαμέσων πράξεων της ίδιας σύνθετης διοικητικής ενέργειας (βλ. ΣΕ </w:t>
      </w:r>
      <w:hyperlink r:id="rId7" w:history="1">
        <w:r w:rsidRPr="000D45C7">
          <w:rPr>
            <w:rStyle w:val="-"/>
            <w:rFonts w:ascii="Times New Roman" w:hAnsi="Times New Roman" w:cs="Times New Roman"/>
            <w:color w:val="000080"/>
            <w:sz w:val="24"/>
            <w:szCs w:val="24"/>
            <w:highlight w:val="yellow"/>
            <w:lang w:val="el-GR"/>
          </w:rPr>
          <w:t>1387/2014</w:t>
        </w:r>
      </w:hyperlink>
      <w:r w:rsidRPr="000D45C7">
        <w:rPr>
          <w:rStyle w:val="dlgkeimeno1"/>
          <w:rFonts w:ascii="Times New Roman" w:hAnsi="Times New Roman" w:cs="Times New Roman"/>
          <w:sz w:val="24"/>
          <w:szCs w:val="24"/>
          <w:highlight w:val="yellow"/>
          <w:lang w:val="el-GR"/>
        </w:rPr>
        <w:t xml:space="preserve">, </w:t>
      </w:r>
      <w:hyperlink r:id="rId8" w:history="1">
        <w:r w:rsidRPr="000D45C7">
          <w:rPr>
            <w:rStyle w:val="-"/>
            <w:rFonts w:ascii="Times New Roman" w:hAnsi="Times New Roman" w:cs="Times New Roman"/>
            <w:color w:val="000080"/>
            <w:sz w:val="24"/>
            <w:szCs w:val="24"/>
            <w:highlight w:val="yellow"/>
            <w:lang w:val="el-GR"/>
          </w:rPr>
          <w:t>4121/2010</w:t>
        </w:r>
      </w:hyperlink>
      <w:r w:rsidRPr="000D45C7">
        <w:rPr>
          <w:rStyle w:val="dlgkeimeno1"/>
          <w:rFonts w:ascii="Times New Roman" w:hAnsi="Times New Roman" w:cs="Times New Roman"/>
          <w:sz w:val="24"/>
          <w:szCs w:val="24"/>
          <w:highlight w:val="yellow"/>
          <w:lang w:val="el-GR"/>
        </w:rPr>
        <w:t xml:space="preserve"> κ.ά.).</w:t>
      </w:r>
    </w:p>
    <w:p w:rsidR="000D45C7" w:rsidRDefault="000D45C7" w:rsidP="000D45C7">
      <w:pPr>
        <w:jc w:val="both"/>
        <w:rPr>
          <w:rStyle w:val="dlgkeimeno1"/>
          <w:rFonts w:ascii="Times New Roman" w:hAnsi="Times New Roman" w:cs="Times New Roman"/>
          <w:sz w:val="24"/>
          <w:szCs w:val="24"/>
          <w:lang w:val="el-GR"/>
        </w:rPr>
      </w:pPr>
      <w:r w:rsidRPr="000D45C7">
        <w:rPr>
          <w:rStyle w:val="dlgkeimeno1"/>
          <w:rFonts w:ascii="Times New Roman" w:hAnsi="Times New Roman" w:cs="Times New Roman"/>
          <w:sz w:val="24"/>
          <w:szCs w:val="24"/>
          <w:lang w:val="el-GR"/>
        </w:rPr>
        <w:t xml:space="preserve">3. Επειδή, ο αιτών παραιτήθηκε με το από 15/5/2015 υπόμνημά του, καθώς και με δήλωση του πληρεξουσίου δικηγόρου του κατά τη συζήτηση στο ακροατήριο, από λόγο ακυρώσεως περί αντισυνταγματικότητας των εφαρμοστέων διατάξεων του ν. 4009/2011. </w:t>
      </w:r>
    </w:p>
    <w:p w:rsidR="000D45C7" w:rsidRDefault="000D45C7" w:rsidP="000D45C7">
      <w:pPr>
        <w:jc w:val="both"/>
        <w:rPr>
          <w:rStyle w:val="dlgkeimeno1"/>
          <w:rFonts w:ascii="Times New Roman" w:hAnsi="Times New Roman" w:cs="Times New Roman"/>
          <w:sz w:val="24"/>
          <w:szCs w:val="24"/>
          <w:lang w:val="el-GR"/>
        </w:rPr>
      </w:pPr>
      <w:r w:rsidRPr="000D45C7">
        <w:rPr>
          <w:rStyle w:val="dlgkeimeno1"/>
          <w:rFonts w:ascii="Times New Roman" w:hAnsi="Times New Roman" w:cs="Times New Roman"/>
          <w:sz w:val="24"/>
          <w:szCs w:val="24"/>
          <w:lang w:val="el-GR"/>
        </w:rPr>
        <w:t xml:space="preserve">4. Επειδή, με το άρθρο 8 του ν. 4009/2011 περί δομής, λειτουργίας κλπ. των Ανωτάτων Εκπαιδευτικών Ιδρυμάτων (Α΄ 195), όπως τροποποιήθηκε με τις διατάξεις του άρθρου 2 (παρ. 8) του ν. 4076/2012 (Α΄ 159), ορίζονται τα εξής: «1. Τα όργανα του ιδρύματος είναι: α) το Συμβούλιο, β) ο πρύτανης και γ) η Σύγκλητος. 2. α) Το Συμβούλιο αποτελείται από δεκαπέντε μέλη. Σε ιδρύματα στα οποία ο αριθμός των καθηγητών πρώτης βαθμίδας είναι μικρότερος των πενήντα, τα μέλη του Συμβουλίου είναι έντεκα. ... β) ... 15. Ως πρύτανης εκλέγεται καθηγητής πρώτης βαθμίδας Α.Ε.Ι. της ημεδαπής ή της αλλοδαπής, με ελληνική ιθαγένεια και άριστη γνώση της ελληνικής γλώσσας, αναγνωρισμένο κύρος και σημαντική διοικητική εμπειρία. 16. α) Ο Πρύτανης εκλέγεται από τους καθηγητές και τους υπηρετούντες λέκτορες του ιδρύματος, με άμεση, μυστική και καθολική ψηφοφορία, ύστερα από διεθνή πρόσκληση εκδήλωσης ενδιαφέροντος ... β) Την ευθύνη της οργάνωσης της διαδικασίας ανάδειξης του Πρύτανη έχει τριμελής επιτροπή ... από καθηγητές πρώτης βαθμίδας του οικείου ιδρύματος. ... Η επιτροπή ... εκθέτει στο Συμβούλιο τα ακαδημαϊκά και διοικητικά προσόντα των υποψηφίων κατ’ αλφαβητική σειρά. γ) Το Συμβούλιο, με απόφασή του, που λαμβάνεται με πλειοψηφία των δύο τρίτων του συνόλου των μελών του, επιλέγει, εφόσον είναι ενδεκαμελές, δύο και, εφόσον είναι δεκαπενταμελές, τρεις υποψηφίους μεταξύ αυτών που συγκεντρώνουν τα τυπικά προσόντα, που προβλέπονται στην παράγραφο 15 και ύστερα από εκτίμηση των ουσιαστικών τους προσόντων, προσκαλεί τους υποψηφίους σε ακρόαση ανοικτή στην κοινότητα του ιδρύματος. Μέσα σε προθεσμία δύο ημερών από την ακρόαση, σύμφωνα με το προηγούμενο εδάφιο, καλούνται όλοι οι καθηγητές του ιδρύματος να εκλέξουν, μεταξύ των δύο ή τριών, κατά περίπτωση, υποψηφίων </w:t>
      </w:r>
      <w:r w:rsidRPr="000D45C7">
        <w:rPr>
          <w:rStyle w:val="dlgkeimeno1"/>
          <w:rFonts w:ascii="Times New Roman" w:hAnsi="Times New Roman" w:cs="Times New Roman"/>
          <w:sz w:val="24"/>
          <w:szCs w:val="24"/>
          <w:lang w:val="el-GR"/>
        </w:rPr>
        <w:lastRenderedPageBreak/>
        <w:t>που επιλέχθηκαν, τον Πρύτανη του ιδρύματος. ... δ) Ο Πρύτανης διορίζεται με απόφαση του Συμβουλίου, που δημοσιεύεται στην Εφημερίδα της Κυβερνήσεως, για τετραετή θητεία. Ο Υπουργός Παιδείας ... εκδίδει διαπιστωτική πράξη για το διορισμό του Πρύτανη. ...». Σύμφωνα με τις ανωτέρω διατάξεις</w:t>
      </w:r>
      <w:r w:rsidRPr="000D45C7">
        <w:rPr>
          <w:rStyle w:val="dlgkeimeno1"/>
          <w:rFonts w:ascii="Times New Roman" w:hAnsi="Times New Roman" w:cs="Times New Roman"/>
          <w:sz w:val="24"/>
          <w:szCs w:val="24"/>
          <w:highlight w:val="yellow"/>
          <w:lang w:val="el-GR"/>
        </w:rPr>
        <w:t>, ο νόμος αναθέτει στο Συμβούλιο του οικείου Α.Ε.Ι. την αρμοδιότητα να κρίνει αν οι υποψήφιοι προς εκλογή πρύτανη διαθέτουν τα νόμιμα τυπικά και ουσιαστικά προσόντα (αναγνωρισμένο κύρος, σημαντική διοικητική εμπειρία) και να επιλέγει ως υποψηφίους πρόσωπα που, κατά την αιτιολογημένη κρίση του, διαθέτουν τα προσόντα αυτά.</w:t>
      </w:r>
      <w:r w:rsidRPr="000D45C7">
        <w:rPr>
          <w:rStyle w:val="dlgkeimeno1"/>
          <w:rFonts w:ascii="Times New Roman" w:hAnsi="Times New Roman" w:cs="Times New Roman"/>
          <w:sz w:val="24"/>
          <w:szCs w:val="24"/>
          <w:lang w:val="el-GR"/>
        </w:rPr>
        <w:t xml:space="preserve"> Εφ’ όσον δε το Συμβούλιο, ασκώντας την ανωτέρω αρμοδιότητά του, </w:t>
      </w:r>
      <w:r w:rsidRPr="000D45C7">
        <w:rPr>
          <w:rStyle w:val="dlgkeimeno1"/>
          <w:rFonts w:ascii="Times New Roman" w:hAnsi="Times New Roman" w:cs="Times New Roman"/>
          <w:sz w:val="24"/>
          <w:szCs w:val="24"/>
          <w:highlight w:val="yellow"/>
          <w:lang w:val="el-GR"/>
        </w:rPr>
        <w:t xml:space="preserve">κρίνει με την απαιτούμενη πλειοψηφία των 2/3 του συνόλου των μελών του, ότι περισσότεροι από τρεις ή δύο εκ των </w:t>
      </w:r>
      <w:proofErr w:type="spellStart"/>
      <w:r w:rsidRPr="000D45C7">
        <w:rPr>
          <w:rStyle w:val="dlgkeimeno1"/>
          <w:rFonts w:ascii="Times New Roman" w:hAnsi="Times New Roman" w:cs="Times New Roman"/>
          <w:sz w:val="24"/>
          <w:szCs w:val="24"/>
          <w:highlight w:val="yellow"/>
          <w:lang w:val="el-GR"/>
        </w:rPr>
        <w:t>κρινομένων</w:t>
      </w:r>
      <w:proofErr w:type="spellEnd"/>
      <w:r w:rsidRPr="000D45C7">
        <w:rPr>
          <w:rStyle w:val="dlgkeimeno1"/>
          <w:rFonts w:ascii="Times New Roman" w:hAnsi="Times New Roman" w:cs="Times New Roman"/>
          <w:sz w:val="24"/>
          <w:szCs w:val="24"/>
          <w:highlight w:val="yellow"/>
          <w:lang w:val="el-GR"/>
        </w:rPr>
        <w:t xml:space="preserve"> (αναλόγως αν το Συμβούλιο είναι δεκαπενταμελές ή ενδεκαμελές) διαθέτουν τα νόμιμα τυπικά και ουσιαστικά προσόντα, οφείλει να θεωρήσει ως επιλεγέντες τους επικρατέστερους από αυτούς, δηλαδή τους τρεις ή δύο υποψηφίους που, κατά τη συγκριτική αξιολόγηση η οποία διενεργείται ακολούθως μεταξύ των εχόντων τα νόμιμα προσόντα, συγκεντρώνουν τις περισσότερες προτιμήσεις των μελών του Συμβουλίου (σχετική πλειοψηφία), χωρίς να απαιτείται και ο αριθμός των προτιμήσεων αυτών για τον κάθε επιλεγόμενο να είναι ίσος τουλάχιστον προς τα 2/3 του συνόλου των μελών του Συμβουλίου</w:t>
      </w:r>
      <w:r w:rsidRPr="000D45C7">
        <w:rPr>
          <w:rStyle w:val="dlgkeimeno1"/>
          <w:rFonts w:ascii="Times New Roman" w:hAnsi="Times New Roman" w:cs="Times New Roman"/>
          <w:sz w:val="24"/>
          <w:szCs w:val="24"/>
          <w:lang w:val="el-GR"/>
        </w:rPr>
        <w:t xml:space="preserve">. </w:t>
      </w:r>
      <w:r w:rsidRPr="00200701">
        <w:rPr>
          <w:rStyle w:val="dlgkeimeno1"/>
          <w:rFonts w:ascii="Times New Roman" w:hAnsi="Times New Roman" w:cs="Times New Roman"/>
          <w:sz w:val="24"/>
          <w:szCs w:val="24"/>
          <w:highlight w:val="yellow"/>
          <w:lang w:val="el-GR"/>
        </w:rPr>
        <w:t>Η ερμηνεία αυτή των ανωτέρω διατάξεων συμπορεύεται με την εκπεφρασμένη βούληση του νομοθέτη να διασφαλίσει, αφ’ ενός, εκλογή πρύτανη διενεργουμένη μεταξύ προσώπων αναγνωρισμένου κύρους και σημαντικής διοικητικής εμπειρίας –επιδίωξη που επιτυγχάνεται με την απαίτηση οι υποψήφιοι να έχουν, ως προς τα ανωτέρω προσόντα, την εμπιστοσύνη των 2/3 του συνόλου των μελών του ΣΙ– και, αφ’ ετέρου, τη δυνατότητα του συνόλου των μελών του εκλεκτορικού σώματος να επιλέγουν τελικώς αυτά τον πρύτανη μεταξύ περισσοτέρων υποψηφίων, οι οποίοι διαθέτουν τα ανωτέρω προσόντα</w:t>
      </w:r>
      <w:r w:rsidRPr="000D45C7">
        <w:rPr>
          <w:rStyle w:val="dlgkeimeno1"/>
          <w:rFonts w:ascii="Times New Roman" w:hAnsi="Times New Roman" w:cs="Times New Roman"/>
          <w:sz w:val="24"/>
          <w:szCs w:val="24"/>
          <w:lang w:val="el-GR"/>
        </w:rPr>
        <w:t xml:space="preserve"> (βλ. Πρακτικά της Ολομέλειας της Βουλής, αγορεύσεις Σ. Γιαννακά, εισηγήτριας της πλειοψηφίας, Αρ. </w:t>
      </w:r>
      <w:proofErr w:type="spellStart"/>
      <w:r w:rsidRPr="000D45C7">
        <w:rPr>
          <w:rStyle w:val="dlgkeimeno1"/>
          <w:rFonts w:ascii="Times New Roman" w:hAnsi="Times New Roman" w:cs="Times New Roman"/>
          <w:sz w:val="24"/>
          <w:szCs w:val="24"/>
          <w:lang w:val="el-GR"/>
        </w:rPr>
        <w:t>Σπηλιωτοπούλου</w:t>
      </w:r>
      <w:proofErr w:type="spellEnd"/>
      <w:r w:rsidRPr="000D45C7">
        <w:rPr>
          <w:rStyle w:val="dlgkeimeno1"/>
          <w:rFonts w:ascii="Times New Roman" w:hAnsi="Times New Roman" w:cs="Times New Roman"/>
          <w:sz w:val="24"/>
          <w:szCs w:val="24"/>
          <w:lang w:val="el-GR"/>
        </w:rPr>
        <w:t xml:space="preserve">, εισηγητή της μειοψηφίας, Α. Διαμαντοπούλου, τότε Υπουργού Παιδείας, και του βουλευτή Σπ. </w:t>
      </w:r>
      <w:proofErr w:type="spellStart"/>
      <w:r w:rsidRPr="000D45C7">
        <w:rPr>
          <w:rStyle w:val="dlgkeimeno1"/>
          <w:rFonts w:ascii="Times New Roman" w:hAnsi="Times New Roman" w:cs="Times New Roman"/>
          <w:sz w:val="24"/>
          <w:szCs w:val="24"/>
          <w:lang w:val="el-GR"/>
        </w:rPr>
        <w:t>Βούγια</w:t>
      </w:r>
      <w:proofErr w:type="spellEnd"/>
      <w:r w:rsidRPr="000D45C7">
        <w:rPr>
          <w:rStyle w:val="dlgkeimeno1"/>
          <w:rFonts w:ascii="Times New Roman" w:hAnsi="Times New Roman" w:cs="Times New Roman"/>
          <w:sz w:val="24"/>
          <w:szCs w:val="24"/>
          <w:lang w:val="el-GR"/>
        </w:rPr>
        <w:t xml:space="preserve">, </w:t>
      </w:r>
      <w:proofErr w:type="spellStart"/>
      <w:r w:rsidRPr="000D45C7">
        <w:rPr>
          <w:rStyle w:val="dlgkeimeno1"/>
          <w:rFonts w:ascii="Times New Roman" w:hAnsi="Times New Roman" w:cs="Times New Roman"/>
          <w:sz w:val="24"/>
          <w:szCs w:val="24"/>
          <w:lang w:val="el-GR"/>
        </w:rPr>
        <w:t>συνεδρ</w:t>
      </w:r>
      <w:proofErr w:type="spellEnd"/>
      <w:r w:rsidRPr="000D45C7">
        <w:rPr>
          <w:rStyle w:val="dlgkeimeno1"/>
          <w:rFonts w:ascii="Times New Roman" w:hAnsi="Times New Roman" w:cs="Times New Roman"/>
          <w:sz w:val="24"/>
          <w:szCs w:val="24"/>
          <w:lang w:val="el-GR"/>
        </w:rPr>
        <w:t xml:space="preserve">. Ρ Ϟ Δ΄/23-8-2011, σελ. 15344-5, 15347, και Ρ Ϟ ΣΤ΄/24-8-2011, σελ. 15720, 15730, 15771). </w:t>
      </w:r>
    </w:p>
    <w:p w:rsidR="000D45C7" w:rsidRDefault="000D45C7" w:rsidP="000D45C7">
      <w:pPr>
        <w:jc w:val="both"/>
        <w:rPr>
          <w:rStyle w:val="dlgkeimeno1"/>
          <w:rFonts w:ascii="Times New Roman" w:hAnsi="Times New Roman" w:cs="Times New Roman"/>
          <w:sz w:val="24"/>
          <w:szCs w:val="24"/>
          <w:lang w:val="el-GR"/>
        </w:rPr>
      </w:pPr>
      <w:r w:rsidRPr="000D45C7">
        <w:rPr>
          <w:rStyle w:val="dlgkeimeno1"/>
          <w:rFonts w:ascii="Times New Roman" w:hAnsi="Times New Roman" w:cs="Times New Roman"/>
          <w:sz w:val="24"/>
          <w:szCs w:val="24"/>
          <w:lang w:val="el-GR"/>
        </w:rPr>
        <w:t>5. Επειδή, η επίδικη διαδικασία εκλογής πρύτανη προκηρύχθηκε με την από 14-3-2014 απόφαση (υπ’ αρ. 17/14-3-2014 πρακτικό) του ΣΙ του Παν/</w:t>
      </w:r>
      <w:proofErr w:type="spellStart"/>
      <w:r w:rsidRPr="000D45C7">
        <w:rPr>
          <w:rStyle w:val="dlgkeimeno1"/>
          <w:rFonts w:ascii="Times New Roman" w:hAnsi="Times New Roman" w:cs="Times New Roman"/>
          <w:sz w:val="24"/>
          <w:szCs w:val="24"/>
          <w:lang w:val="el-GR"/>
        </w:rPr>
        <w:t>μίου</w:t>
      </w:r>
      <w:proofErr w:type="spellEnd"/>
      <w:r w:rsidRPr="000D45C7">
        <w:rPr>
          <w:rStyle w:val="dlgkeimeno1"/>
          <w:rFonts w:ascii="Times New Roman" w:hAnsi="Times New Roman" w:cs="Times New Roman"/>
          <w:sz w:val="24"/>
          <w:szCs w:val="24"/>
          <w:lang w:val="el-GR"/>
        </w:rPr>
        <w:t xml:space="preserve"> Πατρών, το οποίο συγκροτείται κατά νόμο από δέκα πέντε (15) μέλη. Κατά την ανωτέρω διαδικασία υποβλήθηκαν τέσσερις υποψηφιότητες καθηγητών του Παν/</w:t>
      </w:r>
      <w:proofErr w:type="spellStart"/>
      <w:r w:rsidRPr="000D45C7">
        <w:rPr>
          <w:rStyle w:val="dlgkeimeno1"/>
          <w:rFonts w:ascii="Times New Roman" w:hAnsi="Times New Roman" w:cs="Times New Roman"/>
          <w:sz w:val="24"/>
          <w:szCs w:val="24"/>
          <w:lang w:val="el-GR"/>
        </w:rPr>
        <w:t>μίου</w:t>
      </w:r>
      <w:proofErr w:type="spellEnd"/>
      <w:r w:rsidRPr="000D45C7">
        <w:rPr>
          <w:rStyle w:val="dlgkeimeno1"/>
          <w:rFonts w:ascii="Times New Roman" w:hAnsi="Times New Roman" w:cs="Times New Roman"/>
          <w:sz w:val="24"/>
          <w:szCs w:val="24"/>
          <w:lang w:val="el-GR"/>
        </w:rPr>
        <w:t xml:space="preserve"> Πατρών ήτοι του αιτούντος, της εκλεγείσης Β. </w:t>
      </w:r>
      <w:proofErr w:type="spellStart"/>
      <w:r w:rsidRPr="000D45C7">
        <w:rPr>
          <w:rStyle w:val="dlgkeimeno1"/>
          <w:rFonts w:ascii="Times New Roman" w:hAnsi="Times New Roman" w:cs="Times New Roman"/>
          <w:sz w:val="24"/>
          <w:szCs w:val="24"/>
          <w:lang w:val="el-GR"/>
        </w:rPr>
        <w:t>Κυριαζοπούλου</w:t>
      </w:r>
      <w:proofErr w:type="spellEnd"/>
      <w:r w:rsidRPr="000D45C7">
        <w:rPr>
          <w:rStyle w:val="dlgkeimeno1"/>
          <w:rFonts w:ascii="Times New Roman" w:hAnsi="Times New Roman" w:cs="Times New Roman"/>
          <w:sz w:val="24"/>
          <w:szCs w:val="24"/>
          <w:lang w:val="el-GR"/>
        </w:rPr>
        <w:t xml:space="preserve"> και των καθηγητών Κων. </w:t>
      </w:r>
      <w:proofErr w:type="spellStart"/>
      <w:r w:rsidRPr="000D45C7">
        <w:rPr>
          <w:rStyle w:val="dlgkeimeno1"/>
          <w:rFonts w:ascii="Times New Roman" w:hAnsi="Times New Roman" w:cs="Times New Roman"/>
          <w:sz w:val="24"/>
          <w:szCs w:val="24"/>
          <w:lang w:val="el-GR"/>
        </w:rPr>
        <w:t>Ραβάνη</w:t>
      </w:r>
      <w:proofErr w:type="spellEnd"/>
      <w:r w:rsidRPr="000D45C7">
        <w:rPr>
          <w:rStyle w:val="dlgkeimeno1"/>
          <w:rFonts w:ascii="Times New Roman" w:hAnsi="Times New Roman" w:cs="Times New Roman"/>
          <w:sz w:val="24"/>
          <w:szCs w:val="24"/>
          <w:lang w:val="el-GR"/>
        </w:rPr>
        <w:t xml:space="preserve"> και </w:t>
      </w:r>
      <w:proofErr w:type="spellStart"/>
      <w:r w:rsidRPr="000D45C7">
        <w:rPr>
          <w:rStyle w:val="dlgkeimeno1"/>
          <w:rFonts w:ascii="Times New Roman" w:hAnsi="Times New Roman" w:cs="Times New Roman"/>
          <w:sz w:val="24"/>
          <w:szCs w:val="24"/>
          <w:lang w:val="el-GR"/>
        </w:rPr>
        <w:t>Θεοδ</w:t>
      </w:r>
      <w:proofErr w:type="spellEnd"/>
      <w:r w:rsidRPr="000D45C7">
        <w:rPr>
          <w:rStyle w:val="dlgkeimeno1"/>
          <w:rFonts w:ascii="Times New Roman" w:hAnsi="Times New Roman" w:cs="Times New Roman"/>
          <w:sz w:val="24"/>
          <w:szCs w:val="24"/>
          <w:lang w:val="el-GR"/>
        </w:rPr>
        <w:t xml:space="preserve">. Χριστοπούλου. Η ορισθείσα για την οργάνωση και διεξαγωγή της διαδικασίας τριμελής Επιτροπή Καθηγητών ήλεγξε τις υποβληθείσες υποψηφιότητες και εξέθεσε τα ακαδημαϊκά και διοικητικά προσόντα των υποψηφίων, κρίνοντας ότι όλοι οι υποψήφιοι ήταν εκλόγιμοι. Κατόπιν αυτού, το ΣΙ επέλεξε με την από 13/6/2014 απόφασή του (πρακτικό 20/13-6-2014) και με παρόντα ένδεκα (11) μέλη του ως υποψηφίους προς εκλογή την Β. </w:t>
      </w:r>
      <w:proofErr w:type="spellStart"/>
      <w:r w:rsidRPr="000D45C7">
        <w:rPr>
          <w:rStyle w:val="dlgkeimeno1"/>
          <w:rFonts w:ascii="Times New Roman" w:hAnsi="Times New Roman" w:cs="Times New Roman"/>
          <w:sz w:val="24"/>
          <w:szCs w:val="24"/>
          <w:lang w:val="el-GR"/>
        </w:rPr>
        <w:t>Κυριαζοπούλου</w:t>
      </w:r>
      <w:proofErr w:type="spellEnd"/>
      <w:r w:rsidRPr="000D45C7">
        <w:rPr>
          <w:rStyle w:val="dlgkeimeno1"/>
          <w:rFonts w:ascii="Times New Roman" w:hAnsi="Times New Roman" w:cs="Times New Roman"/>
          <w:sz w:val="24"/>
          <w:szCs w:val="24"/>
          <w:lang w:val="el-GR"/>
        </w:rPr>
        <w:t xml:space="preserve"> και τον Κ. </w:t>
      </w:r>
      <w:proofErr w:type="spellStart"/>
      <w:r w:rsidRPr="000D45C7">
        <w:rPr>
          <w:rStyle w:val="dlgkeimeno1"/>
          <w:rFonts w:ascii="Times New Roman" w:hAnsi="Times New Roman" w:cs="Times New Roman"/>
          <w:sz w:val="24"/>
          <w:szCs w:val="24"/>
          <w:lang w:val="el-GR"/>
        </w:rPr>
        <w:t>Ραβάνη</w:t>
      </w:r>
      <w:proofErr w:type="spellEnd"/>
      <w:r w:rsidRPr="000D45C7">
        <w:rPr>
          <w:rStyle w:val="dlgkeimeno1"/>
          <w:rFonts w:ascii="Times New Roman" w:hAnsi="Times New Roman" w:cs="Times New Roman"/>
          <w:sz w:val="24"/>
          <w:szCs w:val="24"/>
          <w:lang w:val="el-GR"/>
        </w:rPr>
        <w:t xml:space="preserve">, οι οποίοι, κατά τη γενόμενη συγκριτική αξιολόγηση, συγκέντρωσαν από 11 ψήφους, ενώ ο αιτών, ο οποίος έλαβε 8 ψήφους, και ο Θ. Χριστόπουλος, ο οποίος έλαβε δύο (2) ψήφους, θεωρήθηκαν ως μη επιλεγέντες προς εκλογή. Δύο εκ των τριών μελών του ΣΙ τα οποία δεν επέλεξαν τον αιτούντα μεταξύ των προτεινομένων από αυτά υποψηφίων, αιτιολόγησαν την ψήφο τους ως εξής: α) Χρ. </w:t>
      </w:r>
      <w:proofErr w:type="spellStart"/>
      <w:r w:rsidRPr="000D45C7">
        <w:rPr>
          <w:rStyle w:val="dlgkeimeno1"/>
          <w:rFonts w:ascii="Times New Roman" w:hAnsi="Times New Roman" w:cs="Times New Roman"/>
          <w:sz w:val="24"/>
          <w:szCs w:val="24"/>
          <w:lang w:val="el-GR"/>
        </w:rPr>
        <w:lastRenderedPageBreak/>
        <w:t>Πλατσούκας</w:t>
      </w:r>
      <w:proofErr w:type="spellEnd"/>
      <w:r w:rsidRPr="000D45C7">
        <w:rPr>
          <w:rStyle w:val="dlgkeimeno1"/>
          <w:rFonts w:ascii="Times New Roman" w:hAnsi="Times New Roman" w:cs="Times New Roman"/>
          <w:sz w:val="24"/>
          <w:szCs w:val="24"/>
          <w:lang w:val="el-GR"/>
        </w:rPr>
        <w:t xml:space="preserve">: «Επί τη βάσει του νόμου, την έκθεση της τριμελούς επιτροπής, των βιογραφικών σημειωμάτων, ακαδημαϊκών διακρίσεων, διοικητικής εμπειρίας, ερευνητικής δραστηριότητας, οργανωτικής δραστηριότητας και διεθνούς προβολής και οι τέσσερις υποψήφιοι είναι πολύ αξιόλογοι και έχουν όλοι τα ουσιαστικά προσόντα για να συμμετάσχουν στην εκλογή πρύτανη του Πανεπιστημίου Πατρών. Επειδή το Διοικητικό Συμβούλιο του Ιδρύματος πρέπει να προτείνει τρεις μόνο υποψηφίους για την εκλογή για την θέση του Πρύτανη, μετά από πολύ προσεκτική και δύσκολη αξιολόγηση προτείνω τους κάτωθι σε αλφαβητική σειρά: κ. </w:t>
      </w:r>
      <w:proofErr w:type="spellStart"/>
      <w:r w:rsidRPr="000D45C7">
        <w:rPr>
          <w:rStyle w:val="dlgkeimeno1"/>
          <w:rFonts w:ascii="Times New Roman" w:hAnsi="Times New Roman" w:cs="Times New Roman"/>
          <w:sz w:val="24"/>
          <w:szCs w:val="24"/>
          <w:lang w:val="el-GR"/>
        </w:rPr>
        <w:t>Κυριαζοπούλου</w:t>
      </w:r>
      <w:proofErr w:type="spellEnd"/>
      <w:r w:rsidRPr="000D45C7">
        <w:rPr>
          <w:rStyle w:val="dlgkeimeno1"/>
          <w:rFonts w:ascii="Times New Roman" w:hAnsi="Times New Roman" w:cs="Times New Roman"/>
          <w:sz w:val="24"/>
          <w:szCs w:val="24"/>
          <w:lang w:val="el-GR"/>
        </w:rPr>
        <w:t xml:space="preserve">, κ. </w:t>
      </w:r>
      <w:proofErr w:type="spellStart"/>
      <w:r w:rsidRPr="000D45C7">
        <w:rPr>
          <w:rStyle w:val="dlgkeimeno1"/>
          <w:rFonts w:ascii="Times New Roman" w:hAnsi="Times New Roman" w:cs="Times New Roman"/>
          <w:sz w:val="24"/>
          <w:szCs w:val="24"/>
          <w:lang w:val="el-GR"/>
        </w:rPr>
        <w:t>Ραβάνη</w:t>
      </w:r>
      <w:proofErr w:type="spellEnd"/>
      <w:r w:rsidRPr="000D45C7">
        <w:rPr>
          <w:rStyle w:val="dlgkeimeno1"/>
          <w:rFonts w:ascii="Times New Roman" w:hAnsi="Times New Roman" w:cs="Times New Roman"/>
          <w:sz w:val="24"/>
          <w:szCs w:val="24"/>
          <w:lang w:val="el-GR"/>
        </w:rPr>
        <w:t xml:space="preserve">, κ. Χριστόπουλο». β) Κ. </w:t>
      </w:r>
      <w:proofErr w:type="spellStart"/>
      <w:r w:rsidRPr="000D45C7">
        <w:rPr>
          <w:rStyle w:val="dlgkeimeno1"/>
          <w:rFonts w:ascii="Times New Roman" w:hAnsi="Times New Roman" w:cs="Times New Roman"/>
          <w:sz w:val="24"/>
          <w:szCs w:val="24"/>
          <w:lang w:val="el-GR"/>
        </w:rPr>
        <w:t>Πολυχρονόπουλος</w:t>
      </w:r>
      <w:proofErr w:type="spellEnd"/>
      <w:r w:rsidRPr="000D45C7">
        <w:rPr>
          <w:rStyle w:val="dlgkeimeno1"/>
          <w:rFonts w:ascii="Times New Roman" w:hAnsi="Times New Roman" w:cs="Times New Roman"/>
          <w:sz w:val="24"/>
          <w:szCs w:val="24"/>
          <w:lang w:val="el-GR"/>
        </w:rPr>
        <w:t xml:space="preserve">: «Βάσει των κανόνων που αναφέρει ο νόμος και οι 4 υποψήφιοι πληρούσαν τις προϋποθέσεις για εκλογή στη θέση του πρύτανη. Με κριτήρια τις ακαδημαϊκές επιτεύξεις τους, την προϋπηρεσία τους σε διοικητικές θέσεις, την καινοτομία των ιδεών τους για βελτίωση της λειτουργίας του ΠΠ σε πολλούς ζωτικούς τομείς, και την πιθανότητα να εστιάσουν επιτυχώς το ΔΕΠ και το διοικητικό προσωπικό του Πανεπιστημίου σε αναπτυξιακούς στόχους θεωρώ ότι οι ακόλουθοι υποψήφιοι έχουν τις μεγαλύτερες πιθανότητες να αντιμετωπίσουν επιτυχώς τα υπάρχοντα προβλήματα και να επιφέρουν αποτελεσματικές λύσεις: </w:t>
      </w:r>
      <w:proofErr w:type="spellStart"/>
      <w:r w:rsidRPr="000D45C7">
        <w:rPr>
          <w:rStyle w:val="dlgkeimeno1"/>
          <w:rFonts w:ascii="Times New Roman" w:hAnsi="Times New Roman" w:cs="Times New Roman"/>
          <w:sz w:val="24"/>
          <w:szCs w:val="24"/>
          <w:lang w:val="el-GR"/>
        </w:rPr>
        <w:t>Κυριαζοπούλου</w:t>
      </w:r>
      <w:proofErr w:type="spellEnd"/>
      <w:r w:rsidRPr="000D45C7">
        <w:rPr>
          <w:rStyle w:val="dlgkeimeno1"/>
          <w:rFonts w:ascii="Times New Roman" w:hAnsi="Times New Roman" w:cs="Times New Roman"/>
          <w:sz w:val="24"/>
          <w:szCs w:val="24"/>
          <w:lang w:val="el-GR"/>
        </w:rPr>
        <w:t xml:space="preserve"> Βενετσάνα, </w:t>
      </w:r>
      <w:proofErr w:type="spellStart"/>
      <w:r w:rsidRPr="000D45C7">
        <w:rPr>
          <w:rStyle w:val="dlgkeimeno1"/>
          <w:rFonts w:ascii="Times New Roman" w:hAnsi="Times New Roman" w:cs="Times New Roman"/>
          <w:sz w:val="24"/>
          <w:szCs w:val="24"/>
          <w:lang w:val="el-GR"/>
        </w:rPr>
        <w:t>Ραβάνης</w:t>
      </w:r>
      <w:proofErr w:type="spellEnd"/>
      <w:r w:rsidRPr="000D45C7">
        <w:rPr>
          <w:rStyle w:val="dlgkeimeno1"/>
          <w:rFonts w:ascii="Times New Roman" w:hAnsi="Times New Roman" w:cs="Times New Roman"/>
          <w:sz w:val="24"/>
          <w:szCs w:val="24"/>
          <w:lang w:val="el-GR"/>
        </w:rPr>
        <w:t xml:space="preserve"> Κωνσταντίνος, Χριστόπουλος Θεόδωρος». </w:t>
      </w:r>
    </w:p>
    <w:p w:rsidR="000D45C7" w:rsidRDefault="000D45C7" w:rsidP="000D45C7">
      <w:pPr>
        <w:jc w:val="both"/>
        <w:rPr>
          <w:rStyle w:val="dlgkeimeno1"/>
          <w:rFonts w:ascii="Times New Roman" w:hAnsi="Times New Roman" w:cs="Times New Roman"/>
          <w:sz w:val="24"/>
          <w:szCs w:val="24"/>
          <w:lang w:val="el-GR"/>
        </w:rPr>
      </w:pPr>
      <w:r w:rsidRPr="000D45C7">
        <w:rPr>
          <w:rStyle w:val="dlgkeimeno1"/>
          <w:rFonts w:ascii="Times New Roman" w:hAnsi="Times New Roman" w:cs="Times New Roman"/>
          <w:sz w:val="24"/>
          <w:szCs w:val="24"/>
          <w:lang w:val="el-GR"/>
        </w:rPr>
        <w:t xml:space="preserve">6. Επειδή, υπό τα ανωτέρω δεδομένα, ο αιτών θεωρήθηκε από δέκα (10) μέλη του ΣΙ ήτοι από τα 2/3 του κατά νόμο συνόλου των 15 μελών του ότι πληρούσε τα νόμιμα τυπικά και ουσιαστικά προσόντα προς εκλογή [8 μέλη τον θεώρησαν ως κατάλληλο και τον επέλεξαν μεταξύ των τριών </w:t>
      </w:r>
      <w:proofErr w:type="spellStart"/>
      <w:r w:rsidRPr="000D45C7">
        <w:rPr>
          <w:rStyle w:val="dlgkeimeno1"/>
          <w:rFonts w:ascii="Times New Roman" w:hAnsi="Times New Roman" w:cs="Times New Roman"/>
          <w:sz w:val="24"/>
          <w:szCs w:val="24"/>
          <w:lang w:val="el-GR"/>
        </w:rPr>
        <w:t>επικρατεστέρων</w:t>
      </w:r>
      <w:proofErr w:type="spellEnd"/>
      <w:r w:rsidRPr="000D45C7">
        <w:rPr>
          <w:rStyle w:val="dlgkeimeno1"/>
          <w:rFonts w:ascii="Times New Roman" w:hAnsi="Times New Roman" w:cs="Times New Roman"/>
          <w:sz w:val="24"/>
          <w:szCs w:val="24"/>
          <w:lang w:val="el-GR"/>
        </w:rPr>
        <w:t xml:space="preserve"> και 2 μέλη (Χ. </w:t>
      </w:r>
      <w:proofErr w:type="spellStart"/>
      <w:r w:rsidRPr="000D45C7">
        <w:rPr>
          <w:rStyle w:val="dlgkeimeno1"/>
          <w:rFonts w:ascii="Times New Roman" w:hAnsi="Times New Roman" w:cs="Times New Roman"/>
          <w:sz w:val="24"/>
          <w:szCs w:val="24"/>
          <w:lang w:val="el-GR"/>
        </w:rPr>
        <w:t>Πλατσούκας</w:t>
      </w:r>
      <w:proofErr w:type="spellEnd"/>
      <w:r w:rsidRPr="000D45C7">
        <w:rPr>
          <w:rStyle w:val="dlgkeimeno1"/>
          <w:rFonts w:ascii="Times New Roman" w:hAnsi="Times New Roman" w:cs="Times New Roman"/>
          <w:sz w:val="24"/>
          <w:szCs w:val="24"/>
          <w:lang w:val="el-GR"/>
        </w:rPr>
        <w:t xml:space="preserve">, Κ. </w:t>
      </w:r>
      <w:proofErr w:type="spellStart"/>
      <w:r w:rsidRPr="000D45C7">
        <w:rPr>
          <w:rStyle w:val="dlgkeimeno1"/>
          <w:rFonts w:ascii="Times New Roman" w:hAnsi="Times New Roman" w:cs="Times New Roman"/>
          <w:sz w:val="24"/>
          <w:szCs w:val="24"/>
          <w:lang w:val="el-GR"/>
        </w:rPr>
        <w:t>Πολυχρονόπουλος</w:t>
      </w:r>
      <w:proofErr w:type="spellEnd"/>
      <w:r w:rsidRPr="000D45C7">
        <w:rPr>
          <w:rStyle w:val="dlgkeimeno1"/>
          <w:rFonts w:ascii="Times New Roman" w:hAnsi="Times New Roman" w:cs="Times New Roman"/>
          <w:sz w:val="24"/>
          <w:szCs w:val="24"/>
          <w:lang w:val="el-GR"/>
        </w:rPr>
        <w:t xml:space="preserve">), αν και δεν τον επέλεξαν μεταξύ των </w:t>
      </w:r>
      <w:proofErr w:type="spellStart"/>
      <w:r w:rsidRPr="000D45C7">
        <w:rPr>
          <w:rStyle w:val="dlgkeimeno1"/>
          <w:rFonts w:ascii="Times New Roman" w:hAnsi="Times New Roman" w:cs="Times New Roman"/>
          <w:sz w:val="24"/>
          <w:szCs w:val="24"/>
          <w:lang w:val="el-GR"/>
        </w:rPr>
        <w:t>επικρατεστέρων</w:t>
      </w:r>
      <w:proofErr w:type="spellEnd"/>
      <w:r w:rsidRPr="000D45C7">
        <w:rPr>
          <w:rStyle w:val="dlgkeimeno1"/>
          <w:rFonts w:ascii="Times New Roman" w:hAnsi="Times New Roman" w:cs="Times New Roman"/>
          <w:sz w:val="24"/>
          <w:szCs w:val="24"/>
          <w:lang w:val="el-GR"/>
        </w:rPr>
        <w:t xml:space="preserve">, τον θεώρησαν ως έχοντα τα νόμιμα προσόντα προς εκλογή]. Επίσης, ήταν μεταξύ των τριών πρώτων σχετικώς </w:t>
      </w:r>
      <w:proofErr w:type="spellStart"/>
      <w:r w:rsidRPr="000D45C7">
        <w:rPr>
          <w:rStyle w:val="dlgkeimeno1"/>
          <w:rFonts w:ascii="Times New Roman" w:hAnsi="Times New Roman" w:cs="Times New Roman"/>
          <w:sz w:val="24"/>
          <w:szCs w:val="24"/>
          <w:lang w:val="el-GR"/>
        </w:rPr>
        <w:t>πλειοψηφησάντων</w:t>
      </w:r>
      <w:proofErr w:type="spellEnd"/>
      <w:r w:rsidRPr="000D45C7">
        <w:rPr>
          <w:rStyle w:val="dlgkeimeno1"/>
          <w:rFonts w:ascii="Times New Roman" w:hAnsi="Times New Roman" w:cs="Times New Roman"/>
          <w:sz w:val="24"/>
          <w:szCs w:val="24"/>
          <w:lang w:val="el-GR"/>
        </w:rPr>
        <w:t xml:space="preserve"> κατά τη συγκριτική αξιολόγηση των εχόντων τα νόμιμα προσόντα υποψηφίων, με ψήφους αντιστοίχως 11 (Β. </w:t>
      </w:r>
      <w:proofErr w:type="spellStart"/>
      <w:r w:rsidRPr="000D45C7">
        <w:rPr>
          <w:rStyle w:val="dlgkeimeno1"/>
          <w:rFonts w:ascii="Times New Roman" w:hAnsi="Times New Roman" w:cs="Times New Roman"/>
          <w:sz w:val="24"/>
          <w:szCs w:val="24"/>
          <w:lang w:val="el-GR"/>
        </w:rPr>
        <w:t>Κυριαζοπούλου</w:t>
      </w:r>
      <w:proofErr w:type="spellEnd"/>
      <w:r w:rsidRPr="000D45C7">
        <w:rPr>
          <w:rStyle w:val="dlgkeimeno1"/>
          <w:rFonts w:ascii="Times New Roman" w:hAnsi="Times New Roman" w:cs="Times New Roman"/>
          <w:sz w:val="24"/>
          <w:szCs w:val="24"/>
          <w:lang w:val="el-GR"/>
        </w:rPr>
        <w:t xml:space="preserve">), 11 (Κ. </w:t>
      </w:r>
      <w:proofErr w:type="spellStart"/>
      <w:r w:rsidRPr="000D45C7">
        <w:rPr>
          <w:rStyle w:val="dlgkeimeno1"/>
          <w:rFonts w:ascii="Times New Roman" w:hAnsi="Times New Roman" w:cs="Times New Roman"/>
          <w:sz w:val="24"/>
          <w:szCs w:val="24"/>
          <w:lang w:val="el-GR"/>
        </w:rPr>
        <w:t>Ραβάνης</w:t>
      </w:r>
      <w:proofErr w:type="spellEnd"/>
      <w:r w:rsidRPr="000D45C7">
        <w:rPr>
          <w:rStyle w:val="dlgkeimeno1"/>
          <w:rFonts w:ascii="Times New Roman" w:hAnsi="Times New Roman" w:cs="Times New Roman"/>
          <w:sz w:val="24"/>
          <w:szCs w:val="24"/>
          <w:lang w:val="el-GR"/>
        </w:rPr>
        <w:t xml:space="preserve">) και 8 (αιτών). Έπρεπε, συνεπώς, συμφώνως προς τα εκτεθέντα ανωτέρω, να θεωρηθεί ως νομίμως επιλεγείς προς συμμετοχή στις εκλογές για την ανάδειξη του πρύτανη και επομένως η από 13/6/2014 απόφαση του ΣΙ, καθ’ ο μέρος θεώρησε τον αιτούντα ως μη επιλεγέντα, δεν είναι νόμιμη. Για το λόγο αυτόν, ο οποίος προβάλλεται βασίμως, η κρινόμενη αίτηση πρέπει να γίνει δεκτή και να ακυρωθούν οι κατά τα ανωτέρω </w:t>
      </w:r>
      <w:proofErr w:type="spellStart"/>
      <w:r w:rsidRPr="000D45C7">
        <w:rPr>
          <w:rStyle w:val="dlgkeimeno1"/>
          <w:rFonts w:ascii="Times New Roman" w:hAnsi="Times New Roman" w:cs="Times New Roman"/>
          <w:sz w:val="24"/>
          <w:szCs w:val="24"/>
          <w:lang w:val="el-GR"/>
        </w:rPr>
        <w:t>παραδεκτώς</w:t>
      </w:r>
      <w:proofErr w:type="spellEnd"/>
      <w:r w:rsidRPr="000D45C7">
        <w:rPr>
          <w:rStyle w:val="dlgkeimeno1"/>
          <w:rFonts w:ascii="Times New Roman" w:hAnsi="Times New Roman" w:cs="Times New Roman"/>
          <w:sz w:val="24"/>
          <w:szCs w:val="24"/>
          <w:lang w:val="el-GR"/>
        </w:rPr>
        <w:t xml:space="preserve"> προσβαλλόμενες πράξεις, παρέλκει δε ως αλυσιτελής η εξέταση των λοιπών λόγων ακυρώσεως. </w:t>
      </w:r>
      <w:r w:rsidRPr="000D45C7">
        <w:rPr>
          <w:rStyle w:val="dlgkeimeno1"/>
          <w:rFonts w:ascii="Times New Roman" w:hAnsi="Times New Roman" w:cs="Times New Roman"/>
          <w:sz w:val="24"/>
          <w:szCs w:val="24"/>
          <w:highlight w:val="yellow"/>
          <w:lang w:val="el-GR"/>
        </w:rPr>
        <w:t>Τέλος, η υπόθεση πρέπει να αναπεμφθεί στο Πανεπιστήμιο Πατρών, για να ενεργήσει τα νόμιμα, συμφώνως προς τα κριθέντα ανωτέρω</w:t>
      </w:r>
      <w:r w:rsidRPr="000D45C7">
        <w:rPr>
          <w:rStyle w:val="dlgkeimeno1"/>
          <w:rFonts w:ascii="Times New Roman" w:hAnsi="Times New Roman" w:cs="Times New Roman"/>
          <w:sz w:val="24"/>
          <w:szCs w:val="24"/>
          <w:lang w:val="el-GR"/>
        </w:rPr>
        <w:t xml:space="preserve">. </w:t>
      </w:r>
    </w:p>
    <w:p w:rsidR="000D45C7" w:rsidRPr="00CC6E88" w:rsidRDefault="000D45C7" w:rsidP="000D45C7">
      <w:pPr>
        <w:jc w:val="both"/>
        <w:rPr>
          <w:rStyle w:val="dlgkeimeno1"/>
          <w:rFonts w:ascii="Times New Roman" w:hAnsi="Times New Roman" w:cs="Times New Roman"/>
          <w:sz w:val="24"/>
          <w:szCs w:val="24"/>
          <w:lang w:val="el-GR"/>
        </w:rPr>
      </w:pPr>
      <w:r w:rsidRPr="000D45C7">
        <w:rPr>
          <w:rFonts w:ascii="Times New Roman" w:hAnsi="Times New Roman" w:cs="Times New Roman"/>
          <w:color w:val="3D3234"/>
          <w:sz w:val="24"/>
          <w:szCs w:val="24"/>
          <w:lang w:val="el-GR"/>
        </w:rPr>
        <w:br/>
      </w:r>
      <w:r w:rsidRPr="000D45C7">
        <w:rPr>
          <w:rStyle w:val="dlgkeimeno1"/>
          <w:rFonts w:ascii="Times New Roman" w:hAnsi="Times New Roman" w:cs="Times New Roman"/>
          <w:sz w:val="24"/>
          <w:szCs w:val="24"/>
          <w:lang w:val="el-GR"/>
        </w:rPr>
        <w:t xml:space="preserve">Δ ι ά τ α ύ τ α </w:t>
      </w:r>
    </w:p>
    <w:p w:rsidR="000D45C7" w:rsidRPr="000D45C7" w:rsidRDefault="000D45C7" w:rsidP="000D45C7">
      <w:pPr>
        <w:jc w:val="both"/>
        <w:rPr>
          <w:rStyle w:val="dlgkeimeno1"/>
          <w:rFonts w:ascii="Times New Roman" w:hAnsi="Times New Roman" w:cs="Times New Roman"/>
          <w:sz w:val="24"/>
          <w:szCs w:val="24"/>
          <w:lang w:val="el-GR"/>
        </w:rPr>
      </w:pPr>
      <w:r w:rsidRPr="000D45C7">
        <w:rPr>
          <w:rStyle w:val="dlgkeimeno1"/>
          <w:rFonts w:ascii="Times New Roman" w:hAnsi="Times New Roman" w:cs="Times New Roman"/>
          <w:sz w:val="24"/>
          <w:szCs w:val="24"/>
          <w:lang w:val="el-GR"/>
        </w:rPr>
        <w:t xml:space="preserve">Δέχεται την αίτηση. </w:t>
      </w:r>
    </w:p>
    <w:p w:rsidR="000D45C7" w:rsidRPr="000D45C7" w:rsidRDefault="000D45C7" w:rsidP="000D45C7">
      <w:pPr>
        <w:jc w:val="both"/>
        <w:rPr>
          <w:rStyle w:val="dlgkeimeno1"/>
          <w:rFonts w:ascii="Times New Roman" w:hAnsi="Times New Roman" w:cs="Times New Roman"/>
          <w:sz w:val="24"/>
          <w:szCs w:val="24"/>
          <w:lang w:val="el-GR"/>
        </w:rPr>
      </w:pPr>
      <w:r w:rsidRPr="000D45C7">
        <w:rPr>
          <w:rStyle w:val="dlgkeimeno1"/>
          <w:rFonts w:ascii="Times New Roman" w:hAnsi="Times New Roman" w:cs="Times New Roman"/>
          <w:sz w:val="24"/>
          <w:szCs w:val="24"/>
          <w:lang w:val="el-GR"/>
        </w:rPr>
        <w:t xml:space="preserve">Ακυρώνει, κατά το σκεπτικό, α) την υπ’ αρ. </w:t>
      </w:r>
      <w:proofErr w:type="spellStart"/>
      <w:r w:rsidRPr="000D45C7">
        <w:rPr>
          <w:rStyle w:val="dlgkeimeno1"/>
          <w:rFonts w:ascii="Times New Roman" w:hAnsi="Times New Roman" w:cs="Times New Roman"/>
          <w:sz w:val="24"/>
          <w:szCs w:val="24"/>
          <w:lang w:val="el-GR"/>
        </w:rPr>
        <w:t>πρωτ</w:t>
      </w:r>
      <w:proofErr w:type="spellEnd"/>
      <w:r w:rsidRPr="000D45C7">
        <w:rPr>
          <w:rStyle w:val="dlgkeimeno1"/>
          <w:rFonts w:ascii="Times New Roman" w:hAnsi="Times New Roman" w:cs="Times New Roman"/>
          <w:sz w:val="24"/>
          <w:szCs w:val="24"/>
          <w:lang w:val="el-GR"/>
        </w:rPr>
        <w:t xml:space="preserve">. 9985/11-7-2014 απόφαση του Συμβουλίου Ιδρύματος του Πανεπιστημίου Πατρών, με την οποία διορίσθηκε πρύτανης του ως άνω Πανεπιστημίου η Βενετσάνα </w:t>
      </w:r>
      <w:proofErr w:type="spellStart"/>
      <w:r w:rsidRPr="000D45C7">
        <w:rPr>
          <w:rStyle w:val="dlgkeimeno1"/>
          <w:rFonts w:ascii="Times New Roman" w:hAnsi="Times New Roman" w:cs="Times New Roman"/>
          <w:sz w:val="24"/>
          <w:szCs w:val="24"/>
          <w:lang w:val="el-GR"/>
        </w:rPr>
        <w:t>Κυριαζοπούλου</w:t>
      </w:r>
      <w:proofErr w:type="spellEnd"/>
      <w:r w:rsidRPr="000D45C7">
        <w:rPr>
          <w:rStyle w:val="dlgkeimeno1"/>
          <w:rFonts w:ascii="Times New Roman" w:hAnsi="Times New Roman" w:cs="Times New Roman"/>
          <w:sz w:val="24"/>
          <w:szCs w:val="24"/>
          <w:lang w:val="el-GR"/>
        </w:rPr>
        <w:t xml:space="preserve"> (φ. 444/24-7-2014, τ. ΥΟΔΔ) και β) την υπ’ αρ. </w:t>
      </w:r>
      <w:proofErr w:type="spellStart"/>
      <w:r w:rsidRPr="000D45C7">
        <w:rPr>
          <w:rStyle w:val="dlgkeimeno1"/>
          <w:rFonts w:ascii="Times New Roman" w:hAnsi="Times New Roman" w:cs="Times New Roman"/>
          <w:sz w:val="24"/>
          <w:szCs w:val="24"/>
          <w:lang w:val="el-GR"/>
        </w:rPr>
        <w:lastRenderedPageBreak/>
        <w:t>πρωτ</w:t>
      </w:r>
      <w:proofErr w:type="spellEnd"/>
      <w:r w:rsidRPr="000D45C7">
        <w:rPr>
          <w:rStyle w:val="dlgkeimeno1"/>
          <w:rFonts w:ascii="Times New Roman" w:hAnsi="Times New Roman" w:cs="Times New Roman"/>
          <w:sz w:val="24"/>
          <w:szCs w:val="24"/>
          <w:lang w:val="el-GR"/>
        </w:rPr>
        <w:t xml:space="preserve">. Φ.120.61/34/132261/Β2/21-8-2014 πράξη του Υπουργού Παιδείας και Θρησκευμάτων </w:t>
      </w:r>
      <w:r>
        <w:rPr>
          <w:rStyle w:val="dlgkeimeno1"/>
          <w:rFonts w:ascii="Times New Roman" w:hAnsi="Times New Roman" w:cs="Times New Roman"/>
          <w:sz w:val="24"/>
          <w:szCs w:val="24"/>
          <w:lang w:val="el-GR"/>
        </w:rPr>
        <w:t>π</w:t>
      </w:r>
      <w:r w:rsidRPr="000D45C7">
        <w:rPr>
          <w:rStyle w:val="dlgkeimeno1"/>
          <w:rFonts w:ascii="Times New Roman" w:hAnsi="Times New Roman" w:cs="Times New Roman"/>
          <w:sz w:val="24"/>
          <w:szCs w:val="24"/>
          <w:lang w:val="el-GR"/>
        </w:rPr>
        <w:t xml:space="preserve">ερί διαπιστώσεως του διορισμού της ανωτέρω. </w:t>
      </w:r>
    </w:p>
    <w:p w:rsidR="000D45C7" w:rsidRPr="000D45C7" w:rsidRDefault="000D45C7" w:rsidP="000D45C7">
      <w:pPr>
        <w:jc w:val="both"/>
        <w:rPr>
          <w:rStyle w:val="dlgkeimeno1"/>
          <w:rFonts w:ascii="Times New Roman" w:hAnsi="Times New Roman" w:cs="Times New Roman"/>
          <w:sz w:val="24"/>
          <w:szCs w:val="24"/>
          <w:lang w:val="el-GR"/>
        </w:rPr>
      </w:pPr>
      <w:r w:rsidRPr="000D45C7">
        <w:rPr>
          <w:rStyle w:val="dlgkeimeno1"/>
          <w:rFonts w:ascii="Times New Roman" w:hAnsi="Times New Roman" w:cs="Times New Roman"/>
          <w:sz w:val="24"/>
          <w:szCs w:val="24"/>
          <w:lang w:val="el-GR"/>
        </w:rPr>
        <w:t xml:space="preserve">Αναπέμπει την υπόθεση στο Πανεπιστήμιο Πατρών, για να ενεργήσει τα νόμιμα. </w:t>
      </w:r>
    </w:p>
    <w:p w:rsidR="000D45C7" w:rsidRPr="000D45C7" w:rsidRDefault="000D45C7" w:rsidP="000D45C7">
      <w:pPr>
        <w:jc w:val="both"/>
        <w:rPr>
          <w:rStyle w:val="dlgkeimeno1"/>
          <w:rFonts w:ascii="Times New Roman" w:hAnsi="Times New Roman" w:cs="Times New Roman"/>
          <w:sz w:val="24"/>
          <w:szCs w:val="24"/>
          <w:lang w:val="el-GR"/>
        </w:rPr>
      </w:pPr>
      <w:r w:rsidRPr="000D45C7">
        <w:rPr>
          <w:rStyle w:val="dlgkeimeno1"/>
          <w:rFonts w:ascii="Times New Roman" w:hAnsi="Times New Roman" w:cs="Times New Roman"/>
          <w:sz w:val="24"/>
          <w:szCs w:val="24"/>
          <w:lang w:val="el-GR"/>
        </w:rPr>
        <w:t xml:space="preserve">Διατάσσει την απόδοση του παραβόλου. </w:t>
      </w:r>
    </w:p>
    <w:p w:rsidR="00A66F64" w:rsidRDefault="000D45C7" w:rsidP="000D45C7">
      <w:pPr>
        <w:jc w:val="both"/>
        <w:rPr>
          <w:rStyle w:val="dlgkeimeno1"/>
          <w:rFonts w:ascii="Times New Roman" w:hAnsi="Times New Roman" w:cs="Times New Roman"/>
          <w:sz w:val="24"/>
          <w:szCs w:val="24"/>
          <w:lang w:val="el-GR"/>
        </w:rPr>
      </w:pPr>
      <w:r w:rsidRPr="000D45C7">
        <w:rPr>
          <w:rStyle w:val="dlgkeimeno1"/>
          <w:rFonts w:ascii="Times New Roman" w:hAnsi="Times New Roman" w:cs="Times New Roman"/>
          <w:sz w:val="24"/>
          <w:szCs w:val="24"/>
          <w:lang w:val="el-GR"/>
        </w:rPr>
        <w:t xml:space="preserve">Επιβάλλει συμμέτρως σε βάρος του Πανεπιστημίου Πατρών και του Δημοσίου τη δικαστική δαπάνη του αιτούντος, η οποία ανέρχεται σε εννιακόσια είκοσι (920) ευρώ. </w:t>
      </w:r>
    </w:p>
    <w:p w:rsidR="000D45C7" w:rsidRPr="00A66F64" w:rsidRDefault="000D45C7" w:rsidP="000D45C7">
      <w:pPr>
        <w:jc w:val="both"/>
        <w:rPr>
          <w:rStyle w:val="dlgkeimeno1"/>
          <w:rFonts w:ascii="Times New Roman" w:hAnsi="Times New Roman" w:cs="Times New Roman"/>
          <w:sz w:val="24"/>
          <w:szCs w:val="24"/>
          <w:lang w:val="el-GR"/>
        </w:rPr>
      </w:pPr>
      <w:r w:rsidRPr="000D45C7">
        <w:rPr>
          <w:rStyle w:val="dlgkeimeno1"/>
          <w:rFonts w:ascii="Times New Roman" w:hAnsi="Times New Roman" w:cs="Times New Roman"/>
          <w:sz w:val="24"/>
          <w:szCs w:val="24"/>
          <w:lang w:val="el-GR"/>
        </w:rPr>
        <w:t xml:space="preserve">Η διάσκεψη έγινε στην Αθήνα στις 8 Ιουνίου 2015 </w:t>
      </w:r>
    </w:p>
    <w:p w:rsidR="00CC6E88" w:rsidRDefault="000D45C7" w:rsidP="000D45C7">
      <w:pPr>
        <w:jc w:val="both"/>
        <w:rPr>
          <w:rStyle w:val="dlgkeimeno1"/>
          <w:rFonts w:ascii="Times New Roman" w:hAnsi="Times New Roman" w:cs="Times New Roman"/>
          <w:sz w:val="24"/>
          <w:szCs w:val="24"/>
          <w:lang w:val="el-GR"/>
        </w:rPr>
      </w:pPr>
      <w:r w:rsidRPr="000D45C7">
        <w:rPr>
          <w:rStyle w:val="dlgkeimeno1"/>
          <w:rFonts w:ascii="Times New Roman" w:hAnsi="Times New Roman" w:cs="Times New Roman"/>
          <w:sz w:val="24"/>
          <w:szCs w:val="24"/>
        </w:rPr>
        <w:t> </w:t>
      </w:r>
      <w:r w:rsidRPr="000D45C7">
        <w:rPr>
          <w:rStyle w:val="dlgkeimeno1"/>
          <w:rFonts w:ascii="Times New Roman" w:hAnsi="Times New Roman" w:cs="Times New Roman"/>
          <w:sz w:val="24"/>
          <w:szCs w:val="24"/>
          <w:lang w:val="el-GR"/>
        </w:rPr>
        <w:t xml:space="preserve">Ο Πρόεδρος του Γ´ Τμήματος </w:t>
      </w:r>
      <w:r w:rsidRPr="000D45C7">
        <w:rPr>
          <w:rStyle w:val="dlgkeimeno1"/>
          <w:rFonts w:ascii="Times New Roman" w:hAnsi="Times New Roman" w:cs="Times New Roman"/>
          <w:sz w:val="24"/>
          <w:szCs w:val="24"/>
        </w:rPr>
        <w:t> </w:t>
      </w:r>
      <w:r w:rsidRPr="000D45C7">
        <w:rPr>
          <w:rStyle w:val="dlgkeimeno1"/>
          <w:rFonts w:ascii="Times New Roman" w:hAnsi="Times New Roman" w:cs="Times New Roman"/>
          <w:sz w:val="24"/>
          <w:szCs w:val="24"/>
          <w:lang w:val="el-GR"/>
        </w:rPr>
        <w:t xml:space="preserve">Ο Γραμματέας </w:t>
      </w:r>
    </w:p>
    <w:p w:rsidR="00CC6E88" w:rsidRDefault="000D45C7" w:rsidP="000D45C7">
      <w:pPr>
        <w:jc w:val="both"/>
        <w:rPr>
          <w:rStyle w:val="dlgkeimeno1"/>
          <w:rFonts w:ascii="Times New Roman" w:hAnsi="Times New Roman" w:cs="Times New Roman"/>
          <w:sz w:val="24"/>
          <w:szCs w:val="24"/>
          <w:lang w:val="el-GR"/>
        </w:rPr>
      </w:pPr>
      <w:r w:rsidRPr="000D45C7">
        <w:rPr>
          <w:rStyle w:val="dlgkeimeno1"/>
          <w:rFonts w:ascii="Times New Roman" w:hAnsi="Times New Roman" w:cs="Times New Roman"/>
          <w:sz w:val="24"/>
          <w:szCs w:val="24"/>
        </w:rPr>
        <w:t> </w:t>
      </w:r>
      <w:proofErr w:type="spellStart"/>
      <w:r w:rsidRPr="000D45C7">
        <w:rPr>
          <w:rStyle w:val="dlgkeimeno1"/>
          <w:rFonts w:ascii="Times New Roman" w:hAnsi="Times New Roman" w:cs="Times New Roman"/>
          <w:sz w:val="24"/>
          <w:szCs w:val="24"/>
          <w:lang w:val="el-GR"/>
        </w:rPr>
        <w:t>Αικ</w:t>
      </w:r>
      <w:proofErr w:type="spellEnd"/>
      <w:r w:rsidRPr="000D45C7">
        <w:rPr>
          <w:rStyle w:val="dlgkeimeno1"/>
          <w:rFonts w:ascii="Times New Roman" w:hAnsi="Times New Roman" w:cs="Times New Roman"/>
          <w:sz w:val="24"/>
          <w:szCs w:val="24"/>
          <w:lang w:val="el-GR"/>
        </w:rPr>
        <w:t xml:space="preserve">. </w:t>
      </w:r>
      <w:proofErr w:type="spellStart"/>
      <w:r w:rsidRPr="000D45C7">
        <w:rPr>
          <w:rStyle w:val="dlgkeimeno1"/>
          <w:rFonts w:ascii="Times New Roman" w:hAnsi="Times New Roman" w:cs="Times New Roman"/>
          <w:sz w:val="24"/>
          <w:szCs w:val="24"/>
          <w:lang w:val="el-GR"/>
        </w:rPr>
        <w:t>Συγγούνα</w:t>
      </w:r>
      <w:proofErr w:type="spellEnd"/>
      <w:r w:rsidRPr="000D45C7">
        <w:rPr>
          <w:rStyle w:val="dlgkeimeno1"/>
          <w:rFonts w:ascii="Times New Roman" w:hAnsi="Times New Roman" w:cs="Times New Roman"/>
          <w:sz w:val="24"/>
          <w:szCs w:val="24"/>
          <w:lang w:val="el-GR"/>
        </w:rPr>
        <w:t xml:space="preserve"> </w:t>
      </w:r>
      <w:r w:rsidRPr="000D45C7">
        <w:rPr>
          <w:rStyle w:val="dlgkeimeno1"/>
          <w:rFonts w:ascii="Times New Roman" w:hAnsi="Times New Roman" w:cs="Times New Roman"/>
          <w:sz w:val="24"/>
          <w:szCs w:val="24"/>
        </w:rPr>
        <w:t> </w:t>
      </w:r>
      <w:r w:rsidRPr="000D45C7">
        <w:rPr>
          <w:rStyle w:val="dlgkeimeno1"/>
          <w:rFonts w:ascii="Times New Roman" w:hAnsi="Times New Roman" w:cs="Times New Roman"/>
          <w:sz w:val="24"/>
          <w:szCs w:val="24"/>
          <w:lang w:val="el-GR"/>
        </w:rPr>
        <w:t xml:space="preserve">Ν. Βασιλόπουλος </w:t>
      </w:r>
    </w:p>
    <w:p w:rsidR="00CC6E88" w:rsidRDefault="000D45C7" w:rsidP="000D45C7">
      <w:pPr>
        <w:jc w:val="both"/>
        <w:rPr>
          <w:rStyle w:val="dlgkeimeno1"/>
          <w:rFonts w:ascii="Times New Roman" w:hAnsi="Times New Roman" w:cs="Times New Roman"/>
          <w:sz w:val="24"/>
          <w:szCs w:val="24"/>
          <w:lang w:val="el-GR"/>
        </w:rPr>
      </w:pPr>
      <w:r w:rsidRPr="000D45C7">
        <w:rPr>
          <w:rFonts w:ascii="Times New Roman" w:hAnsi="Times New Roman" w:cs="Times New Roman"/>
          <w:color w:val="3D3234"/>
          <w:sz w:val="24"/>
          <w:szCs w:val="24"/>
          <w:lang w:val="el-GR"/>
        </w:rPr>
        <w:br/>
      </w:r>
      <w:r w:rsidRPr="000D45C7">
        <w:rPr>
          <w:rStyle w:val="dlgkeimeno1"/>
          <w:rFonts w:ascii="Times New Roman" w:hAnsi="Times New Roman" w:cs="Times New Roman"/>
          <w:sz w:val="24"/>
          <w:szCs w:val="24"/>
          <w:lang w:val="el-GR"/>
        </w:rPr>
        <w:t xml:space="preserve">και η απόφαση δημοσιεύθηκε σε δημόσια συνεδρίαση της 3ης Σεπτεμβρίου 2015. </w:t>
      </w:r>
      <w:r w:rsidRPr="000D45C7">
        <w:rPr>
          <w:rFonts w:ascii="Times New Roman" w:hAnsi="Times New Roman" w:cs="Times New Roman"/>
          <w:color w:val="3D3234"/>
          <w:sz w:val="24"/>
          <w:szCs w:val="24"/>
          <w:lang w:val="el-GR"/>
        </w:rPr>
        <w:br/>
      </w:r>
      <w:r w:rsidRPr="000D45C7">
        <w:rPr>
          <w:rStyle w:val="dlgkeimeno1"/>
          <w:rFonts w:ascii="Times New Roman" w:hAnsi="Times New Roman" w:cs="Times New Roman"/>
          <w:sz w:val="24"/>
          <w:szCs w:val="24"/>
        </w:rPr>
        <w:t> </w:t>
      </w:r>
      <w:r w:rsidRPr="000D45C7">
        <w:rPr>
          <w:rStyle w:val="dlgkeimeno1"/>
          <w:rFonts w:ascii="Times New Roman" w:hAnsi="Times New Roman" w:cs="Times New Roman"/>
          <w:sz w:val="24"/>
          <w:szCs w:val="24"/>
          <w:lang w:val="el-GR"/>
        </w:rPr>
        <w:t xml:space="preserve">Ο Πρόεδρος του Γ´ Τμήματος </w:t>
      </w:r>
      <w:r w:rsidRPr="000D45C7">
        <w:rPr>
          <w:rStyle w:val="dlgkeimeno1"/>
          <w:rFonts w:ascii="Times New Roman" w:hAnsi="Times New Roman" w:cs="Times New Roman"/>
          <w:sz w:val="24"/>
          <w:szCs w:val="24"/>
        </w:rPr>
        <w:t> </w:t>
      </w:r>
      <w:r w:rsidRPr="000D45C7">
        <w:rPr>
          <w:rStyle w:val="dlgkeimeno1"/>
          <w:rFonts w:ascii="Times New Roman" w:hAnsi="Times New Roman" w:cs="Times New Roman"/>
          <w:sz w:val="24"/>
          <w:szCs w:val="24"/>
          <w:lang w:val="el-GR"/>
        </w:rPr>
        <w:t xml:space="preserve">Η Γραμματέας </w:t>
      </w:r>
    </w:p>
    <w:p w:rsidR="00CC6E88" w:rsidRDefault="000D45C7" w:rsidP="000D45C7">
      <w:pPr>
        <w:jc w:val="both"/>
        <w:rPr>
          <w:rStyle w:val="dlgkeimeno1"/>
          <w:rFonts w:ascii="Times New Roman" w:hAnsi="Times New Roman" w:cs="Times New Roman"/>
          <w:sz w:val="24"/>
          <w:szCs w:val="24"/>
          <w:lang w:val="el-GR"/>
        </w:rPr>
      </w:pPr>
      <w:r>
        <w:rPr>
          <w:rStyle w:val="dlgkeimeno1"/>
        </w:rPr>
        <w:t> </w:t>
      </w:r>
      <w:r w:rsidRPr="000D45C7">
        <w:rPr>
          <w:rStyle w:val="dlgkeimeno1"/>
          <w:rFonts w:ascii="Times New Roman" w:hAnsi="Times New Roman" w:cs="Times New Roman"/>
          <w:sz w:val="24"/>
          <w:szCs w:val="24"/>
        </w:rPr>
        <w:t> </w:t>
      </w:r>
      <w:proofErr w:type="spellStart"/>
      <w:r w:rsidRPr="000D45C7">
        <w:rPr>
          <w:rStyle w:val="dlgkeimeno1"/>
          <w:rFonts w:ascii="Times New Roman" w:hAnsi="Times New Roman" w:cs="Times New Roman"/>
          <w:sz w:val="24"/>
          <w:szCs w:val="24"/>
          <w:lang w:val="el-GR"/>
        </w:rPr>
        <w:t>Αικ</w:t>
      </w:r>
      <w:proofErr w:type="spellEnd"/>
      <w:r w:rsidRPr="000D45C7">
        <w:rPr>
          <w:rStyle w:val="dlgkeimeno1"/>
          <w:rFonts w:ascii="Times New Roman" w:hAnsi="Times New Roman" w:cs="Times New Roman"/>
          <w:sz w:val="24"/>
          <w:szCs w:val="24"/>
          <w:lang w:val="el-GR"/>
        </w:rPr>
        <w:t xml:space="preserve">. </w:t>
      </w:r>
      <w:proofErr w:type="spellStart"/>
      <w:r w:rsidRPr="000D45C7">
        <w:rPr>
          <w:rStyle w:val="dlgkeimeno1"/>
          <w:rFonts w:ascii="Times New Roman" w:hAnsi="Times New Roman" w:cs="Times New Roman"/>
          <w:sz w:val="24"/>
          <w:szCs w:val="24"/>
          <w:lang w:val="el-GR"/>
        </w:rPr>
        <w:t>Συγγούνα</w:t>
      </w:r>
      <w:proofErr w:type="spellEnd"/>
      <w:r w:rsidRPr="000D45C7">
        <w:rPr>
          <w:rStyle w:val="dlgkeimeno1"/>
          <w:rFonts w:ascii="Times New Roman" w:hAnsi="Times New Roman" w:cs="Times New Roman"/>
          <w:sz w:val="24"/>
          <w:szCs w:val="24"/>
          <w:lang w:val="el-GR"/>
        </w:rPr>
        <w:t xml:space="preserve"> </w:t>
      </w:r>
      <w:r w:rsidRPr="000D45C7">
        <w:rPr>
          <w:rStyle w:val="dlgkeimeno1"/>
          <w:rFonts w:ascii="Times New Roman" w:hAnsi="Times New Roman" w:cs="Times New Roman"/>
          <w:sz w:val="24"/>
          <w:szCs w:val="24"/>
        </w:rPr>
        <w:t> </w:t>
      </w:r>
      <w:r w:rsidRPr="000D45C7">
        <w:rPr>
          <w:rStyle w:val="dlgkeimeno1"/>
          <w:rFonts w:ascii="Times New Roman" w:hAnsi="Times New Roman" w:cs="Times New Roman"/>
          <w:sz w:val="24"/>
          <w:szCs w:val="24"/>
          <w:lang w:val="el-GR"/>
        </w:rPr>
        <w:t xml:space="preserve">Ελ. </w:t>
      </w:r>
      <w:proofErr w:type="spellStart"/>
      <w:r w:rsidRPr="00CC6E88">
        <w:rPr>
          <w:rStyle w:val="dlgkeimeno1"/>
          <w:rFonts w:ascii="Times New Roman" w:hAnsi="Times New Roman" w:cs="Times New Roman"/>
          <w:sz w:val="24"/>
          <w:szCs w:val="24"/>
          <w:lang w:val="el-GR"/>
        </w:rPr>
        <w:t>Κρασάκη</w:t>
      </w:r>
      <w:proofErr w:type="spellEnd"/>
      <w:r w:rsidRPr="00CC6E88">
        <w:rPr>
          <w:rStyle w:val="dlgkeimeno1"/>
          <w:rFonts w:ascii="Times New Roman" w:hAnsi="Times New Roman" w:cs="Times New Roman"/>
          <w:sz w:val="24"/>
          <w:szCs w:val="24"/>
          <w:lang w:val="el-GR"/>
        </w:rPr>
        <w:t xml:space="preserve"> </w:t>
      </w:r>
    </w:p>
    <w:p w:rsidR="00CC6E88" w:rsidRDefault="000D45C7" w:rsidP="000D45C7">
      <w:pPr>
        <w:jc w:val="both"/>
        <w:rPr>
          <w:rStyle w:val="dlgkeimeno1"/>
        </w:rPr>
      </w:pPr>
      <w:r w:rsidRPr="00CC6E88">
        <w:rPr>
          <w:rFonts w:ascii="Times New Roman" w:hAnsi="Times New Roman" w:cs="Times New Roman"/>
          <w:color w:val="3D3234"/>
          <w:sz w:val="24"/>
          <w:szCs w:val="24"/>
          <w:lang w:val="el-GR"/>
        </w:rPr>
        <w:br/>
      </w:r>
    </w:p>
    <w:p w:rsidR="00CC6E88" w:rsidRDefault="00CC6E88">
      <w:pPr>
        <w:rPr>
          <w:rStyle w:val="dlgkeimeno1"/>
        </w:rPr>
      </w:pPr>
      <w:r>
        <w:rPr>
          <w:rStyle w:val="dlgkeimeno1"/>
        </w:rPr>
        <w:br w:type="page"/>
      </w:r>
    </w:p>
    <w:p w:rsidR="00AA504F" w:rsidRDefault="000D45C7" w:rsidP="000D45C7">
      <w:pPr>
        <w:jc w:val="both"/>
        <w:rPr>
          <w:lang w:val="el-GR"/>
        </w:rPr>
      </w:pPr>
      <w:r>
        <w:rPr>
          <w:rStyle w:val="dlgkeimeno1"/>
        </w:rPr>
        <w:lastRenderedPageBreak/>
        <w:t> </w:t>
      </w:r>
      <w:r w:rsidRPr="00CC6E88">
        <w:rPr>
          <w:rStyle w:val="dlgkeimeno1"/>
          <w:lang w:val="el-GR"/>
        </w:rPr>
        <w:t xml:space="preserve"> </w:t>
      </w:r>
      <w:r w:rsidRPr="00CC6E88">
        <w:rPr>
          <w:rFonts w:ascii="Verdana" w:hAnsi="Verdana"/>
          <w:color w:val="3D3234"/>
          <w:sz w:val="18"/>
          <w:szCs w:val="18"/>
          <w:lang w:val="el-GR"/>
        </w:rPr>
        <w:br/>
      </w:r>
    </w:p>
    <w:p w:rsidR="00CC6E88" w:rsidRPr="00CC6E88" w:rsidRDefault="00CC6E88" w:rsidP="000D45C7">
      <w:pPr>
        <w:jc w:val="both"/>
        <w:rPr>
          <w:rFonts w:ascii="Times New Roman" w:hAnsi="Times New Roman" w:cs="Times New Roman"/>
          <w:b/>
          <w:sz w:val="24"/>
          <w:szCs w:val="24"/>
          <w:lang w:val="el-GR"/>
        </w:rPr>
      </w:pPr>
      <w:r w:rsidRPr="00CC6E88">
        <w:rPr>
          <w:rFonts w:ascii="Times New Roman" w:hAnsi="Times New Roman" w:cs="Times New Roman"/>
          <w:b/>
          <w:sz w:val="24"/>
          <w:szCs w:val="24"/>
          <w:lang w:val="el-GR"/>
        </w:rPr>
        <w:t xml:space="preserve">Ακύρωση πρυτανικών εκλογών του Πανεπιστημίου Πατρών. Ερμηνεία του άρθρου 8 παρ. 16 </w:t>
      </w:r>
      <w:proofErr w:type="spellStart"/>
      <w:r w:rsidR="00A66F64">
        <w:rPr>
          <w:rFonts w:ascii="Times New Roman" w:hAnsi="Times New Roman" w:cs="Times New Roman"/>
          <w:b/>
          <w:sz w:val="24"/>
          <w:szCs w:val="24"/>
          <w:lang w:val="el-GR"/>
        </w:rPr>
        <w:t>γ</w:t>
      </w:r>
      <w:r w:rsidRPr="00CC6E88">
        <w:rPr>
          <w:rFonts w:ascii="Times New Roman" w:hAnsi="Times New Roman" w:cs="Times New Roman"/>
          <w:b/>
          <w:sz w:val="24"/>
          <w:szCs w:val="24"/>
          <w:lang w:val="el-GR"/>
        </w:rPr>
        <w:t>΄</w:t>
      </w:r>
      <w:proofErr w:type="spellEnd"/>
      <w:r w:rsidR="00A66F64">
        <w:rPr>
          <w:rFonts w:ascii="Times New Roman" w:hAnsi="Times New Roman" w:cs="Times New Roman"/>
          <w:b/>
          <w:sz w:val="24"/>
          <w:szCs w:val="24"/>
          <w:lang w:val="el-GR"/>
        </w:rPr>
        <w:t xml:space="preserve"> </w:t>
      </w:r>
      <w:r w:rsidRPr="00CC6E88">
        <w:rPr>
          <w:rFonts w:ascii="Times New Roman" w:hAnsi="Times New Roman" w:cs="Times New Roman"/>
          <w:b/>
          <w:sz w:val="24"/>
          <w:szCs w:val="24"/>
          <w:lang w:val="el-GR"/>
        </w:rPr>
        <w:t>του Ν. 4009/2011 (</w:t>
      </w:r>
      <w:proofErr w:type="spellStart"/>
      <w:r w:rsidRPr="00CC6E88">
        <w:rPr>
          <w:rFonts w:ascii="Times New Roman" w:hAnsi="Times New Roman" w:cs="Times New Roman"/>
          <w:b/>
          <w:sz w:val="24"/>
          <w:szCs w:val="24"/>
          <w:lang w:val="el-GR"/>
        </w:rPr>
        <w:t>ΣτΕ</w:t>
      </w:r>
      <w:proofErr w:type="spellEnd"/>
      <w:r w:rsidRPr="00CC6E88">
        <w:rPr>
          <w:rFonts w:ascii="Times New Roman" w:hAnsi="Times New Roman" w:cs="Times New Roman"/>
          <w:b/>
          <w:sz w:val="24"/>
          <w:szCs w:val="24"/>
          <w:lang w:val="el-GR"/>
        </w:rPr>
        <w:t xml:space="preserve"> 3238/2015)</w:t>
      </w:r>
    </w:p>
    <w:p w:rsidR="00200701" w:rsidRDefault="00AA13A6" w:rsidP="00CC6E88">
      <w:pPr>
        <w:pStyle w:val="1"/>
        <w:shd w:val="clear" w:color="auto" w:fill="FFFFFF"/>
        <w:spacing w:before="0" w:beforeAutospacing="0" w:after="30" w:afterAutospacing="0" w:line="288" w:lineRule="atLeast"/>
        <w:jc w:val="both"/>
        <w:textAlignment w:val="baseline"/>
        <w:rPr>
          <w:rStyle w:val="dlgkeimeno1"/>
          <w:rFonts w:ascii="Times New Roman" w:hAnsi="Times New Roman"/>
          <w:b w:val="0"/>
          <w:sz w:val="24"/>
          <w:szCs w:val="24"/>
          <w:lang w:val="el-GR"/>
        </w:rPr>
      </w:pPr>
      <w:r w:rsidRPr="00CC6E88">
        <w:rPr>
          <w:b w:val="0"/>
          <w:sz w:val="24"/>
          <w:szCs w:val="24"/>
          <w:lang w:val="el-GR"/>
        </w:rPr>
        <w:t>1.</w:t>
      </w:r>
      <w:r w:rsidR="00CC6E88">
        <w:rPr>
          <w:b w:val="0"/>
          <w:sz w:val="24"/>
          <w:szCs w:val="24"/>
          <w:lang w:val="el-GR"/>
        </w:rPr>
        <w:t xml:space="preserve"> </w:t>
      </w:r>
      <w:r w:rsidR="00200701" w:rsidRPr="00CC6E88">
        <w:rPr>
          <w:b w:val="0"/>
          <w:sz w:val="24"/>
          <w:szCs w:val="24"/>
          <w:lang w:val="el-GR"/>
        </w:rPr>
        <w:t>Για δεύτερη φορά το Συμβούλιο της Επικρατείας ακυρώνει</w:t>
      </w:r>
      <w:r w:rsidR="00CC6E88">
        <w:rPr>
          <w:b w:val="0"/>
          <w:sz w:val="24"/>
          <w:szCs w:val="24"/>
          <w:lang w:val="el-GR"/>
        </w:rPr>
        <w:t xml:space="preserve">, με την απόφαση </w:t>
      </w:r>
      <w:proofErr w:type="spellStart"/>
      <w:r w:rsidR="00CC6E88" w:rsidRPr="004623BC">
        <w:rPr>
          <w:sz w:val="24"/>
          <w:szCs w:val="24"/>
          <w:lang w:val="el-GR"/>
        </w:rPr>
        <w:t>ΣτΕ</w:t>
      </w:r>
      <w:proofErr w:type="spellEnd"/>
      <w:r w:rsidR="00CC6E88" w:rsidRPr="004623BC">
        <w:rPr>
          <w:sz w:val="24"/>
          <w:szCs w:val="24"/>
          <w:lang w:val="el-GR"/>
        </w:rPr>
        <w:t xml:space="preserve"> 3238/2015</w:t>
      </w:r>
      <w:r w:rsidR="00CC6E88">
        <w:rPr>
          <w:b w:val="0"/>
          <w:sz w:val="24"/>
          <w:szCs w:val="24"/>
          <w:lang w:val="el-GR"/>
        </w:rPr>
        <w:t>,</w:t>
      </w:r>
      <w:r w:rsidR="00200701" w:rsidRPr="00CC6E88">
        <w:rPr>
          <w:b w:val="0"/>
          <w:sz w:val="24"/>
          <w:szCs w:val="24"/>
          <w:lang w:val="el-GR"/>
        </w:rPr>
        <w:t xml:space="preserve"> πρυτανικές εκλογές </w:t>
      </w:r>
      <w:r w:rsidR="006A07BB" w:rsidRPr="00CC6E88">
        <w:rPr>
          <w:b w:val="0"/>
          <w:sz w:val="24"/>
          <w:szCs w:val="24"/>
          <w:lang w:val="el-GR"/>
        </w:rPr>
        <w:t xml:space="preserve">σε </w:t>
      </w:r>
      <w:r w:rsidR="00200701" w:rsidRPr="00CC6E88">
        <w:rPr>
          <w:b w:val="0"/>
          <w:sz w:val="24"/>
          <w:szCs w:val="24"/>
        </w:rPr>
        <w:t>AEI</w:t>
      </w:r>
      <w:r w:rsidR="006A07BB" w:rsidRPr="00CC6E88">
        <w:rPr>
          <w:b w:val="0"/>
          <w:sz w:val="24"/>
          <w:szCs w:val="24"/>
          <w:lang w:val="el-GR"/>
        </w:rPr>
        <w:t xml:space="preserve"> που διεξήχθησαν</w:t>
      </w:r>
      <w:r w:rsidR="00CC6E88">
        <w:rPr>
          <w:b w:val="0"/>
          <w:sz w:val="24"/>
          <w:szCs w:val="24"/>
          <w:lang w:val="el-GR"/>
        </w:rPr>
        <w:t xml:space="preserve"> τον Ιούνιο του 2014</w:t>
      </w:r>
      <w:r w:rsidR="006A07BB" w:rsidRPr="00CC6E88">
        <w:rPr>
          <w:b w:val="0"/>
          <w:sz w:val="24"/>
          <w:szCs w:val="24"/>
          <w:lang w:val="el-GR"/>
        </w:rPr>
        <w:t xml:space="preserve"> βάσει του Ν. 4009/2011,</w:t>
      </w:r>
      <w:r w:rsidR="00200701" w:rsidRPr="00CC6E88">
        <w:rPr>
          <w:b w:val="0"/>
          <w:sz w:val="24"/>
          <w:szCs w:val="24"/>
          <w:lang w:val="el-GR"/>
        </w:rPr>
        <w:t xml:space="preserve"> </w:t>
      </w:r>
      <w:r w:rsidR="00CC6E88">
        <w:rPr>
          <w:b w:val="0"/>
          <w:sz w:val="24"/>
          <w:szCs w:val="24"/>
          <w:lang w:val="el-GR"/>
        </w:rPr>
        <w:t xml:space="preserve">εν προκειμένω </w:t>
      </w:r>
      <w:r w:rsidR="00392B98" w:rsidRPr="00CC6E88">
        <w:rPr>
          <w:b w:val="0"/>
          <w:sz w:val="24"/>
          <w:szCs w:val="24"/>
          <w:lang w:val="el-GR"/>
        </w:rPr>
        <w:t xml:space="preserve">λόγω εσφαλμένης ερμηνείας και εφαρμογής της διάταξης </w:t>
      </w:r>
      <w:r w:rsidR="00CC6E88" w:rsidRPr="00CC6E88">
        <w:rPr>
          <w:b w:val="0"/>
          <w:sz w:val="24"/>
          <w:szCs w:val="24"/>
          <w:lang w:val="el-GR"/>
        </w:rPr>
        <w:t xml:space="preserve">του άρθρου 8 παρ. 16 </w:t>
      </w:r>
      <w:r w:rsidR="00392B98" w:rsidRPr="00CC6E88">
        <w:rPr>
          <w:b w:val="0"/>
          <w:sz w:val="24"/>
          <w:szCs w:val="24"/>
          <w:lang w:val="el-GR"/>
        </w:rPr>
        <w:t>που ρυθμίζει το</w:t>
      </w:r>
      <w:r w:rsidR="00200701" w:rsidRPr="00CC6E88">
        <w:rPr>
          <w:b w:val="0"/>
          <w:sz w:val="24"/>
          <w:szCs w:val="24"/>
          <w:lang w:val="el-GR"/>
        </w:rPr>
        <w:t xml:space="preserve"> στάδιο της προεπιλογής των υποψηφίων</w:t>
      </w:r>
      <w:r w:rsidR="00CC6E88" w:rsidRPr="00CC6E88">
        <w:rPr>
          <w:b w:val="0"/>
          <w:sz w:val="24"/>
          <w:szCs w:val="24"/>
          <w:lang w:val="el-GR"/>
        </w:rPr>
        <w:t xml:space="preserve"> από το Συμβούλιο του Ιδρύματος (ΣΙ)</w:t>
      </w:r>
      <w:r w:rsidR="00200701" w:rsidRPr="00CC6E88">
        <w:rPr>
          <w:b w:val="0"/>
          <w:sz w:val="24"/>
          <w:szCs w:val="24"/>
          <w:lang w:val="el-GR"/>
        </w:rPr>
        <w:t xml:space="preserve">. </w:t>
      </w:r>
      <w:r w:rsidR="00200701" w:rsidRPr="00CC6E88">
        <w:rPr>
          <w:b w:val="0"/>
          <w:sz w:val="24"/>
          <w:szCs w:val="24"/>
        </w:rPr>
        <w:t>E</w:t>
      </w:r>
      <w:r w:rsidR="00200701" w:rsidRPr="00CC6E88">
        <w:rPr>
          <w:b w:val="0"/>
          <w:sz w:val="24"/>
          <w:szCs w:val="24"/>
          <w:lang w:val="el-GR"/>
        </w:rPr>
        <w:t>χει προηγηθεί</w:t>
      </w:r>
      <w:r w:rsidR="00A66F64">
        <w:rPr>
          <w:b w:val="0"/>
          <w:sz w:val="24"/>
          <w:szCs w:val="24"/>
          <w:lang w:val="el-GR"/>
        </w:rPr>
        <w:t>, τον Δεκέμβριο του 2014,</w:t>
      </w:r>
      <w:r w:rsidR="00200701" w:rsidRPr="00CC6E88">
        <w:rPr>
          <w:b w:val="0"/>
          <w:sz w:val="24"/>
          <w:szCs w:val="24"/>
          <w:lang w:val="el-GR"/>
        </w:rPr>
        <w:t xml:space="preserve"> η απόφαση </w:t>
      </w:r>
      <w:proofErr w:type="spellStart"/>
      <w:r w:rsidR="00200701" w:rsidRPr="00CC6E88">
        <w:rPr>
          <w:b w:val="0"/>
          <w:sz w:val="24"/>
          <w:szCs w:val="24"/>
          <w:lang w:val="el-GR"/>
        </w:rPr>
        <w:t>ΣτΕ</w:t>
      </w:r>
      <w:proofErr w:type="spellEnd"/>
      <w:r w:rsidR="00200701" w:rsidRPr="00CC6E88">
        <w:rPr>
          <w:b w:val="0"/>
          <w:sz w:val="24"/>
          <w:szCs w:val="24"/>
          <w:lang w:val="el-GR"/>
        </w:rPr>
        <w:t xml:space="preserve"> 4474/2014 7μ, που εκδόθηκε κατόπιν της παραπεμπτικής </w:t>
      </w:r>
      <w:proofErr w:type="spellStart"/>
      <w:r w:rsidR="00392B98" w:rsidRPr="00CC6E88">
        <w:rPr>
          <w:b w:val="0"/>
          <w:sz w:val="24"/>
          <w:szCs w:val="24"/>
          <w:lang w:val="el-GR"/>
        </w:rPr>
        <w:t>ΣτΕ</w:t>
      </w:r>
      <w:proofErr w:type="spellEnd"/>
      <w:r w:rsidR="00392B98" w:rsidRPr="00CC6E88">
        <w:rPr>
          <w:b w:val="0"/>
          <w:sz w:val="24"/>
          <w:szCs w:val="24"/>
          <w:lang w:val="el-GR"/>
        </w:rPr>
        <w:t xml:space="preserve"> </w:t>
      </w:r>
      <w:r w:rsidR="00200701" w:rsidRPr="00CC6E88">
        <w:rPr>
          <w:b w:val="0"/>
          <w:sz w:val="24"/>
          <w:szCs w:val="24"/>
          <w:lang w:val="el-GR"/>
        </w:rPr>
        <w:t xml:space="preserve">2357/2014 </w:t>
      </w:r>
      <w:r w:rsidR="00392B98" w:rsidRPr="00CC6E88">
        <w:rPr>
          <w:b w:val="0"/>
          <w:sz w:val="24"/>
          <w:szCs w:val="24"/>
          <w:lang w:val="el-GR"/>
        </w:rPr>
        <w:t xml:space="preserve">5μ </w:t>
      </w:r>
      <w:r w:rsidR="00200701" w:rsidRPr="00CC6E88">
        <w:rPr>
          <w:b w:val="0"/>
          <w:sz w:val="24"/>
          <w:szCs w:val="24"/>
          <w:lang w:val="el-GR"/>
        </w:rPr>
        <w:t xml:space="preserve">και ακύρωσε τις πρυτανικές εκλογές του ΑΠΘ </w:t>
      </w:r>
      <w:r w:rsidR="00200701" w:rsidRPr="00CC6E88">
        <w:rPr>
          <w:b w:val="0"/>
          <w:sz w:val="24"/>
          <w:szCs w:val="24"/>
          <w:shd w:val="clear" w:color="auto" w:fill="FFFFFF"/>
          <w:lang w:val="el-GR"/>
        </w:rPr>
        <w:t xml:space="preserve">για τον τυπικό λόγο της μη πρόσκλησης του εν ενεργεία Πρύτανη στη συνεδρίαση του </w:t>
      </w:r>
      <w:r w:rsidR="00CC6E88" w:rsidRPr="00CC6E88">
        <w:rPr>
          <w:b w:val="0"/>
          <w:sz w:val="24"/>
          <w:szCs w:val="24"/>
          <w:shd w:val="clear" w:color="auto" w:fill="FFFFFF"/>
          <w:lang w:val="el-GR"/>
        </w:rPr>
        <w:t>ΣΙ</w:t>
      </w:r>
      <w:r w:rsidR="00200701" w:rsidRPr="00CC6E88">
        <w:rPr>
          <w:b w:val="0"/>
          <w:sz w:val="24"/>
          <w:szCs w:val="24"/>
          <w:shd w:val="clear" w:color="auto" w:fill="FFFFFF"/>
          <w:lang w:val="el-GR"/>
        </w:rPr>
        <w:t xml:space="preserve"> με αντικείμενο την προεπιλογή των υποψηφίων για τη θέση του Πρύτανη (άρθρο 8 παρ. 18 </w:t>
      </w:r>
      <w:proofErr w:type="spellStart"/>
      <w:r w:rsidR="00200701" w:rsidRPr="00CC6E88">
        <w:rPr>
          <w:b w:val="0"/>
          <w:sz w:val="24"/>
          <w:szCs w:val="24"/>
          <w:shd w:val="clear" w:color="auto" w:fill="FFFFFF"/>
          <w:lang w:val="el-GR"/>
        </w:rPr>
        <w:t>δ΄</w:t>
      </w:r>
      <w:proofErr w:type="spellEnd"/>
      <w:r w:rsidR="00200701" w:rsidRPr="00CC6E88">
        <w:rPr>
          <w:b w:val="0"/>
          <w:sz w:val="24"/>
          <w:szCs w:val="24"/>
          <w:shd w:val="clear" w:color="auto" w:fill="FFFFFF"/>
          <w:lang w:val="el-GR"/>
        </w:rPr>
        <w:t xml:space="preserve"> του Ν. 4009/2011). Ειδικότερα</w:t>
      </w:r>
      <w:r w:rsidR="00CC6E88" w:rsidRPr="00CC6E88">
        <w:rPr>
          <w:b w:val="0"/>
          <w:sz w:val="24"/>
          <w:szCs w:val="24"/>
          <w:shd w:val="clear" w:color="auto" w:fill="FFFFFF"/>
          <w:lang w:val="el-GR"/>
        </w:rPr>
        <w:t xml:space="preserve">, με τη </w:t>
      </w:r>
      <w:proofErr w:type="spellStart"/>
      <w:r w:rsidR="00CC6E88" w:rsidRPr="00CC6E88">
        <w:rPr>
          <w:b w:val="0"/>
          <w:sz w:val="24"/>
          <w:szCs w:val="24"/>
          <w:shd w:val="clear" w:color="auto" w:fill="FFFFFF"/>
          <w:lang w:val="el-GR"/>
        </w:rPr>
        <w:t>ΣτΕ</w:t>
      </w:r>
      <w:proofErr w:type="spellEnd"/>
      <w:r w:rsidR="00CC6E88" w:rsidRPr="00CC6E88">
        <w:rPr>
          <w:b w:val="0"/>
          <w:sz w:val="24"/>
          <w:szCs w:val="24"/>
          <w:shd w:val="clear" w:color="auto" w:fill="FFFFFF"/>
          <w:lang w:val="el-GR"/>
        </w:rPr>
        <w:t xml:space="preserve"> 4474/2014</w:t>
      </w:r>
      <w:r w:rsidR="00200701" w:rsidRPr="00CC6E88">
        <w:rPr>
          <w:b w:val="0"/>
          <w:sz w:val="24"/>
          <w:szCs w:val="24"/>
          <w:shd w:val="clear" w:color="auto" w:fill="FFFFFF"/>
          <w:lang w:val="el-GR"/>
        </w:rPr>
        <w:t xml:space="preserve"> ακυρώθηκε η διαπιστωτική πράξη του Υπουργού Παιδείας και Θρησκευμάτων (άρθρο 8 παρ. 16 του Ν. 4009/2011), με την οποία ολοκληρώθηκε η σύνθετη διοικητική ενέργεια εκλογής και διορισμού του Πρύτανη, </w:t>
      </w:r>
      <w:proofErr w:type="spellStart"/>
      <w:r w:rsidR="00200701" w:rsidRPr="00CC6E88">
        <w:rPr>
          <w:b w:val="0"/>
          <w:sz w:val="24"/>
          <w:szCs w:val="24"/>
          <w:shd w:val="clear" w:color="auto" w:fill="FFFFFF"/>
          <w:lang w:val="el-GR"/>
        </w:rPr>
        <w:t>συνακυρουμένων</w:t>
      </w:r>
      <w:proofErr w:type="spellEnd"/>
      <w:r w:rsidR="00200701" w:rsidRPr="00CC6E88">
        <w:rPr>
          <w:b w:val="0"/>
          <w:sz w:val="24"/>
          <w:szCs w:val="24"/>
          <w:shd w:val="clear" w:color="auto" w:fill="FFFFFF"/>
          <w:lang w:val="el-GR"/>
        </w:rPr>
        <w:t xml:space="preserve">, ως </w:t>
      </w:r>
      <w:proofErr w:type="spellStart"/>
      <w:r w:rsidR="00200701" w:rsidRPr="00CC6E88">
        <w:rPr>
          <w:b w:val="0"/>
          <w:sz w:val="24"/>
          <w:szCs w:val="24"/>
          <w:shd w:val="clear" w:color="auto" w:fill="FFFFFF"/>
          <w:lang w:val="el-GR"/>
        </w:rPr>
        <w:t>ενσωματωθεισών</w:t>
      </w:r>
      <w:proofErr w:type="spellEnd"/>
      <w:r w:rsidR="00200701" w:rsidRPr="00CC6E88">
        <w:rPr>
          <w:b w:val="0"/>
          <w:sz w:val="24"/>
          <w:szCs w:val="24"/>
          <w:shd w:val="clear" w:color="auto" w:fill="FFFFFF"/>
          <w:lang w:val="el-GR"/>
        </w:rPr>
        <w:t xml:space="preserve"> σε αυτήν, (α) της απόφασης του ΣΙ του οικείου ΑΕΙ περί επιλογής των υποψηφίων προς εκλογή και (β) της απόφασης του ΣΙ του εν λόγω ΑΕΙ περί διορισμού του εκλεγέντος ως Πρύτανη [</w:t>
      </w:r>
      <w:r w:rsidR="00CC6E88" w:rsidRPr="00CC6E88">
        <w:rPr>
          <w:b w:val="0"/>
          <w:sz w:val="24"/>
          <w:szCs w:val="24"/>
          <w:shd w:val="clear" w:color="auto" w:fill="FFFFFF"/>
          <w:lang w:val="el-GR"/>
        </w:rPr>
        <w:t xml:space="preserve">βλ. </w:t>
      </w:r>
      <w:r w:rsidR="00200701" w:rsidRPr="00CC6E88">
        <w:rPr>
          <w:b w:val="0"/>
          <w:sz w:val="24"/>
          <w:szCs w:val="24"/>
          <w:shd w:val="clear" w:color="auto" w:fill="FFFFFF"/>
        </w:rPr>
        <w:t>www</w:t>
      </w:r>
      <w:r w:rsidR="00200701" w:rsidRPr="00CC6E88">
        <w:rPr>
          <w:b w:val="0"/>
          <w:sz w:val="24"/>
          <w:szCs w:val="24"/>
          <w:shd w:val="clear" w:color="auto" w:fill="FFFFFF"/>
          <w:lang w:val="el-GR"/>
        </w:rPr>
        <w:t>.</w:t>
      </w:r>
      <w:proofErr w:type="spellStart"/>
      <w:r w:rsidR="00200701" w:rsidRPr="00CC6E88">
        <w:rPr>
          <w:b w:val="0"/>
          <w:sz w:val="24"/>
          <w:szCs w:val="24"/>
          <w:shd w:val="clear" w:color="auto" w:fill="FFFFFF"/>
        </w:rPr>
        <w:t>prevedourou</w:t>
      </w:r>
      <w:proofErr w:type="spellEnd"/>
      <w:r w:rsidR="00200701" w:rsidRPr="00CC6E88">
        <w:rPr>
          <w:b w:val="0"/>
          <w:sz w:val="24"/>
          <w:szCs w:val="24"/>
          <w:shd w:val="clear" w:color="auto" w:fill="FFFFFF"/>
          <w:lang w:val="el-GR"/>
        </w:rPr>
        <w:t>.</w:t>
      </w:r>
      <w:r w:rsidR="00200701" w:rsidRPr="00CC6E88">
        <w:rPr>
          <w:b w:val="0"/>
          <w:sz w:val="24"/>
          <w:szCs w:val="24"/>
          <w:shd w:val="clear" w:color="auto" w:fill="FFFFFF"/>
        </w:rPr>
        <w:t>gr</w:t>
      </w:r>
      <w:r w:rsidR="00200701" w:rsidRPr="00CC6E88">
        <w:rPr>
          <w:b w:val="0"/>
          <w:sz w:val="24"/>
          <w:szCs w:val="24"/>
          <w:shd w:val="clear" w:color="auto" w:fill="FFFFFF"/>
          <w:lang w:val="el-GR"/>
        </w:rPr>
        <w:t xml:space="preserve">, </w:t>
      </w:r>
      <w:r w:rsidR="00CC6E88" w:rsidRPr="00CC6E88">
        <w:rPr>
          <w:b w:val="0"/>
          <w:bCs w:val="0"/>
          <w:sz w:val="24"/>
          <w:szCs w:val="24"/>
          <w:lang w:val="el-GR"/>
        </w:rPr>
        <w:t xml:space="preserve">Ερμηνεία των διατάξεων του Ν. 4009/2011 για τις πρυτανικές εκλογές: </w:t>
      </w:r>
      <w:proofErr w:type="spellStart"/>
      <w:r w:rsidR="00CC6E88" w:rsidRPr="00CC6E88">
        <w:rPr>
          <w:b w:val="0"/>
          <w:bCs w:val="0"/>
          <w:sz w:val="24"/>
          <w:szCs w:val="24"/>
          <w:lang w:val="el-GR"/>
        </w:rPr>
        <w:t>ΣτΕ</w:t>
      </w:r>
      <w:proofErr w:type="spellEnd"/>
      <w:r w:rsidR="00CC6E88" w:rsidRPr="00CC6E88">
        <w:rPr>
          <w:b w:val="0"/>
          <w:bCs w:val="0"/>
          <w:sz w:val="24"/>
          <w:szCs w:val="24"/>
          <w:lang w:val="el-GR"/>
        </w:rPr>
        <w:t xml:space="preserve"> 2357/2014</w:t>
      </w:r>
      <w:r w:rsidR="00CC6E88">
        <w:rPr>
          <w:b w:val="0"/>
          <w:bCs w:val="0"/>
          <w:sz w:val="24"/>
          <w:szCs w:val="24"/>
          <w:lang w:val="el-GR"/>
        </w:rPr>
        <w:t xml:space="preserve"> και </w:t>
      </w:r>
      <w:r w:rsidR="00CC6E88" w:rsidRPr="00CC6E88">
        <w:rPr>
          <w:b w:val="0"/>
          <w:sz w:val="24"/>
          <w:szCs w:val="24"/>
          <w:shd w:val="clear" w:color="auto" w:fill="FFFFFF"/>
        </w:rPr>
        <w:t>www</w:t>
      </w:r>
      <w:r w:rsidR="00CC6E88" w:rsidRPr="00CC6E88">
        <w:rPr>
          <w:b w:val="0"/>
          <w:sz w:val="24"/>
          <w:szCs w:val="24"/>
          <w:shd w:val="clear" w:color="auto" w:fill="FFFFFF"/>
          <w:lang w:val="el-GR"/>
        </w:rPr>
        <w:t>.</w:t>
      </w:r>
      <w:proofErr w:type="spellStart"/>
      <w:r w:rsidR="00CC6E88" w:rsidRPr="00CC6E88">
        <w:rPr>
          <w:b w:val="0"/>
          <w:sz w:val="24"/>
          <w:szCs w:val="24"/>
          <w:shd w:val="clear" w:color="auto" w:fill="FFFFFF"/>
        </w:rPr>
        <w:t>prevedourou</w:t>
      </w:r>
      <w:proofErr w:type="spellEnd"/>
      <w:r w:rsidR="00CC6E88" w:rsidRPr="00CC6E88">
        <w:rPr>
          <w:b w:val="0"/>
          <w:sz w:val="24"/>
          <w:szCs w:val="24"/>
          <w:shd w:val="clear" w:color="auto" w:fill="FFFFFF"/>
          <w:lang w:val="el-GR"/>
        </w:rPr>
        <w:t>.</w:t>
      </w:r>
      <w:r w:rsidR="00CC6E88" w:rsidRPr="00CC6E88">
        <w:rPr>
          <w:b w:val="0"/>
          <w:sz w:val="24"/>
          <w:szCs w:val="24"/>
          <w:shd w:val="clear" w:color="auto" w:fill="FFFFFF"/>
        </w:rPr>
        <w:t>gr</w:t>
      </w:r>
      <w:r w:rsidR="00A66F64">
        <w:rPr>
          <w:b w:val="0"/>
          <w:sz w:val="24"/>
          <w:szCs w:val="24"/>
          <w:shd w:val="clear" w:color="auto" w:fill="FFFFFF"/>
          <w:lang w:val="el-GR"/>
        </w:rPr>
        <w:t>,</w:t>
      </w:r>
      <w:r w:rsidR="00CC6E88" w:rsidRPr="00CC6E88">
        <w:rPr>
          <w:rStyle w:val="a5"/>
          <w:sz w:val="24"/>
          <w:szCs w:val="24"/>
          <w:shd w:val="clear" w:color="auto" w:fill="FFFFFF"/>
          <w:lang w:val="el-GR"/>
        </w:rPr>
        <w:t xml:space="preserve"> </w:t>
      </w:r>
      <w:r w:rsidR="00200701" w:rsidRPr="00CC6E88">
        <w:rPr>
          <w:rStyle w:val="a5"/>
          <w:sz w:val="24"/>
          <w:szCs w:val="24"/>
          <w:shd w:val="clear" w:color="auto" w:fill="FFFFFF"/>
          <w:lang w:val="el-GR"/>
        </w:rPr>
        <w:t>Αυτοδέσμευση της διοίκησης μέσω εξειδίκευσης των αόριστων εννοιών. Η νομική φύση των «κατευθυντήριων γραμμών» (</w:t>
      </w:r>
      <w:proofErr w:type="spellStart"/>
      <w:r w:rsidR="00200701" w:rsidRPr="00CC6E88">
        <w:rPr>
          <w:rStyle w:val="a5"/>
          <w:sz w:val="24"/>
          <w:szCs w:val="24"/>
          <w:shd w:val="clear" w:color="auto" w:fill="FFFFFF"/>
          <w:lang w:val="el-GR"/>
        </w:rPr>
        <w:t>ΣτΕ</w:t>
      </w:r>
      <w:proofErr w:type="spellEnd"/>
      <w:r w:rsidR="00200701" w:rsidRPr="00CC6E88">
        <w:rPr>
          <w:rStyle w:val="a5"/>
          <w:sz w:val="24"/>
          <w:szCs w:val="24"/>
          <w:shd w:val="clear" w:color="auto" w:fill="FFFFFF"/>
          <w:lang w:val="el-GR"/>
        </w:rPr>
        <w:t xml:space="preserve"> 4474/2014 7μ και </w:t>
      </w:r>
      <w:proofErr w:type="spellStart"/>
      <w:r w:rsidR="00200701" w:rsidRPr="00CC6E88">
        <w:rPr>
          <w:rStyle w:val="a5"/>
          <w:sz w:val="24"/>
          <w:szCs w:val="24"/>
          <w:shd w:val="clear" w:color="auto" w:fill="FFFFFF"/>
          <w:lang w:val="el-GR"/>
        </w:rPr>
        <w:t>ΣτΕ</w:t>
      </w:r>
      <w:proofErr w:type="spellEnd"/>
      <w:r w:rsidR="00200701" w:rsidRPr="00CC6E88">
        <w:rPr>
          <w:rStyle w:val="a5"/>
          <w:sz w:val="24"/>
          <w:szCs w:val="24"/>
          <w:shd w:val="clear" w:color="auto" w:fill="FFFFFF"/>
          <w:lang w:val="el-GR"/>
        </w:rPr>
        <w:t xml:space="preserve"> 2357/2014)</w:t>
      </w:r>
      <w:r w:rsidR="00200701" w:rsidRPr="00CC6E88">
        <w:rPr>
          <w:b w:val="0"/>
          <w:sz w:val="24"/>
          <w:szCs w:val="24"/>
          <w:shd w:val="clear" w:color="auto" w:fill="FFFFFF"/>
          <w:lang w:val="el-GR"/>
        </w:rPr>
        <w:t xml:space="preserve">]. Και στην περίπτωση του Πανεπιστημίου Πατρών, η </w:t>
      </w:r>
      <w:r w:rsidR="006A07BB" w:rsidRPr="00CC6E88">
        <w:rPr>
          <w:b w:val="0"/>
          <w:sz w:val="24"/>
          <w:szCs w:val="24"/>
          <w:shd w:val="clear" w:color="auto" w:fill="FFFFFF"/>
          <w:lang w:val="el-GR"/>
        </w:rPr>
        <w:t>παρανομία</w:t>
      </w:r>
      <w:r w:rsidR="00200701" w:rsidRPr="00CC6E88">
        <w:rPr>
          <w:b w:val="0"/>
          <w:sz w:val="24"/>
          <w:szCs w:val="24"/>
          <w:shd w:val="clear" w:color="auto" w:fill="FFFFFF"/>
          <w:lang w:val="el-GR"/>
        </w:rPr>
        <w:t xml:space="preserve"> εντοπίζεται στο στάδιο της προεπιλογής των υποψηφίων</w:t>
      </w:r>
      <w:r w:rsidR="00CC6E88">
        <w:rPr>
          <w:b w:val="0"/>
          <w:sz w:val="24"/>
          <w:szCs w:val="24"/>
          <w:shd w:val="clear" w:color="auto" w:fill="FFFFFF"/>
          <w:lang w:val="el-GR"/>
        </w:rPr>
        <w:t xml:space="preserve"> για τη θέση πρύτανη από το ΣΙ</w:t>
      </w:r>
      <w:r w:rsidR="00200701" w:rsidRPr="00CC6E88">
        <w:rPr>
          <w:b w:val="0"/>
          <w:sz w:val="24"/>
          <w:szCs w:val="24"/>
          <w:shd w:val="clear" w:color="auto" w:fill="FFFFFF"/>
          <w:lang w:val="el-GR"/>
        </w:rPr>
        <w:t>, πλην όμως αφορά παράβαση κατ’</w:t>
      </w:r>
      <w:r w:rsidR="00CC6E88">
        <w:rPr>
          <w:b w:val="0"/>
          <w:sz w:val="24"/>
          <w:szCs w:val="24"/>
          <w:shd w:val="clear" w:color="auto" w:fill="FFFFFF"/>
          <w:lang w:val="el-GR"/>
        </w:rPr>
        <w:t xml:space="preserve"> </w:t>
      </w:r>
      <w:proofErr w:type="spellStart"/>
      <w:r w:rsidR="00200701" w:rsidRPr="00CC6E88">
        <w:rPr>
          <w:b w:val="0"/>
          <w:sz w:val="24"/>
          <w:szCs w:val="24"/>
          <w:shd w:val="clear" w:color="auto" w:fill="FFFFFF"/>
          <w:lang w:val="el-GR"/>
        </w:rPr>
        <w:t>ουσίαν</w:t>
      </w:r>
      <w:proofErr w:type="spellEnd"/>
      <w:r w:rsidR="00200701" w:rsidRPr="00CC6E88">
        <w:rPr>
          <w:b w:val="0"/>
          <w:sz w:val="24"/>
          <w:szCs w:val="24"/>
          <w:shd w:val="clear" w:color="auto" w:fill="FFFFFF"/>
          <w:lang w:val="el-GR"/>
        </w:rPr>
        <w:t xml:space="preserve"> διάταξης νόμου, </w:t>
      </w:r>
      <w:r w:rsidR="00CC6E88">
        <w:rPr>
          <w:b w:val="0"/>
          <w:sz w:val="24"/>
          <w:szCs w:val="24"/>
          <w:shd w:val="clear" w:color="auto" w:fill="FFFFFF"/>
          <w:lang w:val="el-GR"/>
        </w:rPr>
        <w:t>δεδομένου ότι</w:t>
      </w:r>
      <w:r w:rsidR="00200701" w:rsidRPr="00CC6E88">
        <w:rPr>
          <w:b w:val="0"/>
          <w:sz w:val="24"/>
          <w:szCs w:val="24"/>
          <w:shd w:val="clear" w:color="auto" w:fill="FFFFFF"/>
          <w:lang w:val="el-GR"/>
        </w:rPr>
        <w:t xml:space="preserve"> το ΣΙ ερμήνευσε </w:t>
      </w:r>
      <w:r w:rsidR="006A07BB" w:rsidRPr="00CC6E88">
        <w:rPr>
          <w:b w:val="0"/>
          <w:sz w:val="24"/>
          <w:szCs w:val="24"/>
          <w:shd w:val="clear" w:color="auto" w:fill="FFFFFF"/>
          <w:lang w:val="el-GR"/>
        </w:rPr>
        <w:t xml:space="preserve">και εφάρμοσε </w:t>
      </w:r>
      <w:r w:rsidR="00200701" w:rsidRPr="00CC6E88">
        <w:rPr>
          <w:b w:val="0"/>
          <w:sz w:val="24"/>
          <w:szCs w:val="24"/>
          <w:shd w:val="clear" w:color="auto" w:fill="FFFFFF"/>
          <w:lang w:val="el-GR"/>
        </w:rPr>
        <w:t>εσφαλμένως</w:t>
      </w:r>
      <w:r w:rsidRPr="00CC6E88">
        <w:rPr>
          <w:b w:val="0"/>
          <w:sz w:val="24"/>
          <w:szCs w:val="24"/>
          <w:shd w:val="clear" w:color="auto" w:fill="FFFFFF"/>
          <w:lang w:val="el-GR"/>
        </w:rPr>
        <w:t xml:space="preserve"> το άρθρο 8 παρ. 16 </w:t>
      </w:r>
      <w:proofErr w:type="spellStart"/>
      <w:r w:rsidRPr="00CC6E88">
        <w:rPr>
          <w:b w:val="0"/>
          <w:sz w:val="24"/>
          <w:szCs w:val="24"/>
          <w:shd w:val="clear" w:color="auto" w:fill="FFFFFF"/>
          <w:lang w:val="el-GR"/>
        </w:rPr>
        <w:t>στοιχ</w:t>
      </w:r>
      <w:proofErr w:type="spellEnd"/>
      <w:r w:rsidRPr="00CC6E88">
        <w:rPr>
          <w:b w:val="0"/>
          <w:sz w:val="24"/>
          <w:szCs w:val="24"/>
          <w:shd w:val="clear" w:color="auto" w:fill="FFFFFF"/>
          <w:lang w:val="el-GR"/>
        </w:rPr>
        <w:t xml:space="preserve">. </w:t>
      </w:r>
      <w:proofErr w:type="spellStart"/>
      <w:r w:rsidRPr="00CC6E88">
        <w:rPr>
          <w:b w:val="0"/>
          <w:sz w:val="24"/>
          <w:szCs w:val="24"/>
          <w:shd w:val="clear" w:color="auto" w:fill="FFFFFF"/>
          <w:lang w:val="el-GR"/>
        </w:rPr>
        <w:t>γ΄</w:t>
      </w:r>
      <w:proofErr w:type="spellEnd"/>
      <w:r w:rsidRPr="00CC6E88">
        <w:rPr>
          <w:b w:val="0"/>
          <w:sz w:val="24"/>
          <w:szCs w:val="24"/>
          <w:shd w:val="clear" w:color="auto" w:fill="FFFFFF"/>
          <w:lang w:val="el-GR"/>
        </w:rPr>
        <w:t>, του Ν. 4009/2011, το οποίο ορίζει τα εξής</w:t>
      </w:r>
      <w:r w:rsidRPr="00A66F64">
        <w:rPr>
          <w:b w:val="0"/>
          <w:sz w:val="24"/>
          <w:szCs w:val="24"/>
          <w:shd w:val="clear" w:color="auto" w:fill="FFFFFF"/>
          <w:lang w:val="el-GR"/>
        </w:rPr>
        <w:t>:</w:t>
      </w:r>
      <w:r w:rsidRPr="00A66F64">
        <w:rPr>
          <w:rStyle w:val="dlgkeimeno1"/>
          <w:rFonts w:ascii="Times New Roman" w:hAnsi="Times New Roman"/>
          <w:b w:val="0"/>
          <w:color w:val="auto"/>
          <w:sz w:val="24"/>
          <w:szCs w:val="24"/>
          <w:lang w:val="el-GR"/>
        </w:rPr>
        <w:t xml:space="preserve"> </w:t>
      </w:r>
      <w:r w:rsidRPr="00A66F64">
        <w:rPr>
          <w:rStyle w:val="dlgkeimeno1"/>
          <w:rFonts w:ascii="Times New Roman" w:hAnsi="Times New Roman"/>
          <w:b w:val="0"/>
          <w:i/>
          <w:color w:val="auto"/>
          <w:sz w:val="24"/>
          <w:szCs w:val="24"/>
          <w:lang w:val="el-GR"/>
        </w:rPr>
        <w:t>«γ) Το Συμβούλιο, με απόφασή του, που λαμβάνεται με πλειοψηφία των δύο τρίτων του συνόλου των μελών του, επιλέγει, εφόσον είναι ενδεκαμελές, δύο και, εφόσον είναι δεκαπενταμελές, τρεις υποψηφίους μεταξύ αυτών που συγκεντρώνουν τα τυπικά προσόντα, που προβλέπονται στην παράγραφο 15 και ύστερα από εκτίμηση των ουσιαστικών τους προσόντων, προσκαλεί τους υποψηφίους σε ακρόαση ανοικτή στην κοινότητα του ιδρύματος. Μέσα σε προθεσμία δύο ημερών από την ακρόαση, σύμφωνα με το προηγούμενο εδάφιο, καλούνται όλοι οι καθηγητές του ιδρύματος να εκλέξουν, μεταξύ των δύο ή τριών, κατά περίπτωση, υποψηφίων που επιλέχθηκαν, τον Πρύτανη του ιδρύματος. ..</w:t>
      </w:r>
      <w:r w:rsidRPr="00A66F64">
        <w:rPr>
          <w:b w:val="0"/>
          <w:i/>
          <w:sz w:val="24"/>
          <w:szCs w:val="24"/>
          <w:shd w:val="clear" w:color="auto" w:fill="FFFFFF"/>
          <w:lang w:val="el-GR"/>
        </w:rPr>
        <w:t>.</w:t>
      </w:r>
      <w:r w:rsidR="00392B98" w:rsidRPr="00A66F64">
        <w:rPr>
          <w:b w:val="0"/>
          <w:sz w:val="24"/>
          <w:szCs w:val="24"/>
          <w:shd w:val="clear" w:color="auto" w:fill="FFFFFF"/>
          <w:lang w:val="el-GR"/>
        </w:rPr>
        <w:t>».</w:t>
      </w:r>
      <w:r w:rsidR="00392B98" w:rsidRPr="00CC6E88">
        <w:rPr>
          <w:b w:val="0"/>
          <w:sz w:val="24"/>
          <w:szCs w:val="24"/>
          <w:shd w:val="clear" w:color="auto" w:fill="FFFFFF"/>
          <w:lang w:val="el-GR"/>
        </w:rPr>
        <w:t xml:space="preserve"> Ερμηνεύοντας τη διάταξη αυτή, το Συμβούλιο της Επικρατείας (Γ Τμήμα, 5μ) δέχεται ότι </w:t>
      </w:r>
      <w:r w:rsidR="00452D5C" w:rsidRPr="00A66F64">
        <w:rPr>
          <w:b w:val="0"/>
          <w:i/>
          <w:sz w:val="24"/>
          <w:szCs w:val="24"/>
          <w:shd w:val="clear" w:color="auto" w:fill="FFFFFF"/>
          <w:lang w:val="el-GR"/>
        </w:rPr>
        <w:t>«</w:t>
      </w:r>
      <w:r w:rsidR="00392B98" w:rsidRPr="00A66F64">
        <w:rPr>
          <w:rStyle w:val="dlgkeimeno1"/>
          <w:rFonts w:ascii="Times New Roman" w:hAnsi="Times New Roman"/>
          <w:b w:val="0"/>
          <w:i/>
          <w:color w:val="auto"/>
          <w:sz w:val="24"/>
          <w:szCs w:val="24"/>
          <w:lang w:val="el-GR"/>
        </w:rPr>
        <w:t>ο νόμος αναθέτει στο Σ</w:t>
      </w:r>
      <w:r w:rsidR="00452D5C" w:rsidRPr="00A66F64">
        <w:rPr>
          <w:rStyle w:val="dlgkeimeno1"/>
          <w:rFonts w:ascii="Times New Roman" w:hAnsi="Times New Roman"/>
          <w:b w:val="0"/>
          <w:i/>
          <w:color w:val="auto"/>
          <w:sz w:val="24"/>
          <w:szCs w:val="24"/>
          <w:lang w:val="el-GR"/>
        </w:rPr>
        <w:t>Ι</w:t>
      </w:r>
      <w:r w:rsidR="00392B98" w:rsidRPr="00A66F64">
        <w:rPr>
          <w:rStyle w:val="dlgkeimeno1"/>
          <w:rFonts w:ascii="Times New Roman" w:hAnsi="Times New Roman"/>
          <w:b w:val="0"/>
          <w:i/>
          <w:color w:val="auto"/>
          <w:sz w:val="24"/>
          <w:szCs w:val="24"/>
          <w:lang w:val="el-GR"/>
        </w:rPr>
        <w:t xml:space="preserve"> του οικείου ΑΕΙ την αρμοδιότητα να κρίνει αν οι υποψήφιοι προς εκλογή πρύτανη διαθέτουν τα νόμιμα τυπικά και ουσιαστικά προσόντα (αναγνωρισμένο κύρος, σημαντική διοικητική εμπειρία) και να επιλέγει ως υποψηφίους πρόσωπα που, κατά την αιτιολογημένη κρίση του, διαθέτουν τα προσόντα αυτά. Εφόσον δε το Συμβούλιο, ασκώντας την ανωτέρω αρμοδιότητά του, κρίνει με την απαιτούμενη πλειοψηφία των 2/3 του συνόλου των μελών του, ότι περισσότεροι από τρεις ή δύο εκ των </w:t>
      </w:r>
      <w:proofErr w:type="spellStart"/>
      <w:r w:rsidR="00392B98" w:rsidRPr="00A66F64">
        <w:rPr>
          <w:rStyle w:val="dlgkeimeno1"/>
          <w:rFonts w:ascii="Times New Roman" w:hAnsi="Times New Roman"/>
          <w:b w:val="0"/>
          <w:i/>
          <w:color w:val="auto"/>
          <w:sz w:val="24"/>
          <w:szCs w:val="24"/>
          <w:lang w:val="el-GR"/>
        </w:rPr>
        <w:t>κρινομένων</w:t>
      </w:r>
      <w:proofErr w:type="spellEnd"/>
      <w:r w:rsidR="00392B98" w:rsidRPr="00A66F64">
        <w:rPr>
          <w:rStyle w:val="dlgkeimeno1"/>
          <w:rFonts w:ascii="Times New Roman" w:hAnsi="Times New Roman"/>
          <w:b w:val="0"/>
          <w:i/>
          <w:color w:val="auto"/>
          <w:sz w:val="24"/>
          <w:szCs w:val="24"/>
          <w:lang w:val="el-GR"/>
        </w:rPr>
        <w:t xml:space="preserve"> (αναλόγως αν το Συμβούλιο είναι δεκαπενταμελές ή ενδεκαμελές) διαθέτουν τα νόμιμα τυπικά και ουσιαστικά προσόντα, </w:t>
      </w:r>
      <w:r w:rsidR="00392B98" w:rsidRPr="00A66F64">
        <w:rPr>
          <w:rStyle w:val="dlgkeimeno1"/>
          <w:rFonts w:ascii="Times New Roman" w:hAnsi="Times New Roman"/>
          <w:b w:val="0"/>
          <w:i/>
          <w:color w:val="auto"/>
          <w:sz w:val="24"/>
          <w:szCs w:val="24"/>
          <w:u w:val="single"/>
          <w:lang w:val="el-GR"/>
        </w:rPr>
        <w:t xml:space="preserve">οφείλει να θεωρήσει ως επιλεγέντες τους επικρατέστερους από αυτούς, δηλαδή τους τρεις ή δύο υποψηφίους που, κατά τη συγκριτική αξιολόγηση η οποία διενεργείται ακολούθως μεταξύ των εχόντων τα νόμιμα προσόντα, συγκεντρώνουν τις περισσότερες προτιμήσεις των μελών του Συμβουλίου (σχετική πλειοψηφία), </w:t>
      </w:r>
      <w:r w:rsidR="00392B98" w:rsidRPr="00A66F64">
        <w:rPr>
          <w:rStyle w:val="dlgkeimeno1"/>
          <w:rFonts w:ascii="Times New Roman" w:hAnsi="Times New Roman"/>
          <w:b w:val="0"/>
          <w:i/>
          <w:color w:val="auto"/>
          <w:sz w:val="24"/>
          <w:szCs w:val="24"/>
          <w:u w:val="single"/>
          <w:lang w:val="el-GR"/>
        </w:rPr>
        <w:lastRenderedPageBreak/>
        <w:t>χωρίς να απαιτείται και ο αριθμός των προτιμήσεων αυτών για τον κάθε επιλεγόμενο να είναι ίσος τουλάχιστον προς τα 2/3 του συνόλου των μελών του Συμβουλίου</w:t>
      </w:r>
      <w:r w:rsidR="00392B98" w:rsidRPr="00A66F64">
        <w:rPr>
          <w:rStyle w:val="dlgkeimeno1"/>
          <w:rFonts w:ascii="Times New Roman" w:hAnsi="Times New Roman"/>
          <w:b w:val="0"/>
          <w:i/>
          <w:color w:val="auto"/>
          <w:sz w:val="24"/>
          <w:szCs w:val="24"/>
          <w:lang w:val="el-GR"/>
        </w:rPr>
        <w:t>. Η ερμηνεία αυτή των ανωτέρω διατάξεων συμπορεύεται με την εκπεφρασμένη βούληση του νομοθέτη να διασφαλίσει, αφ’ ενός, εκλογή πρύτανη διενεργουμένη μεταξύ προσώπων αναγνωρισμένου κύρους και σημαντικής διοικητικής εμπειρίας –επιδίωξη που επιτυγχάνεται με την απαίτηση οι υποψήφιοι να έχουν, ως προς τα ανωτέρω προσόντα, την εμπιστοσύνη των 2/3 του συνόλου των μελών του ΣΙ– και, αφ’ ετέρου, τη δυνατότητα του συνόλου των μελών του εκλεκτορικού σώματος να επιλέγουν τελικώς αυτά τον πρύτανη μεταξύ περισσοτέρων υποψηφίων, οι οποίοι διαθέτουν τα ανωτέρω προσόντα</w:t>
      </w:r>
      <w:r w:rsidR="00452D5C" w:rsidRPr="00A66F64">
        <w:rPr>
          <w:rStyle w:val="dlgkeimeno1"/>
          <w:rFonts w:ascii="Times New Roman" w:hAnsi="Times New Roman"/>
          <w:b w:val="0"/>
          <w:i/>
          <w:color w:val="auto"/>
          <w:sz w:val="24"/>
          <w:szCs w:val="24"/>
          <w:lang w:val="el-GR"/>
        </w:rPr>
        <w:t>»</w:t>
      </w:r>
      <w:r w:rsidR="00452D5C" w:rsidRPr="00A66F64">
        <w:rPr>
          <w:rStyle w:val="dlgkeimeno1"/>
          <w:rFonts w:ascii="Times New Roman" w:hAnsi="Times New Roman"/>
          <w:b w:val="0"/>
          <w:color w:val="auto"/>
          <w:sz w:val="24"/>
          <w:szCs w:val="24"/>
          <w:lang w:val="el-GR"/>
        </w:rPr>
        <w:t>.</w:t>
      </w:r>
      <w:r w:rsidR="00452D5C" w:rsidRPr="00A66F64">
        <w:rPr>
          <w:rStyle w:val="dlgkeimeno1"/>
          <w:rFonts w:ascii="Times New Roman" w:hAnsi="Times New Roman"/>
          <w:color w:val="auto"/>
          <w:sz w:val="24"/>
          <w:szCs w:val="24"/>
          <w:lang w:val="el-GR"/>
        </w:rPr>
        <w:t xml:space="preserve"> </w:t>
      </w:r>
      <w:r w:rsidR="00452D5C" w:rsidRPr="00A66F64">
        <w:rPr>
          <w:rStyle w:val="dlgkeimeno1"/>
          <w:rFonts w:ascii="Times New Roman" w:hAnsi="Times New Roman"/>
          <w:b w:val="0"/>
          <w:sz w:val="24"/>
          <w:szCs w:val="24"/>
          <w:lang w:val="el-GR"/>
        </w:rPr>
        <w:t xml:space="preserve">Θα μπορούσε, δηλαδή, να θεωρηθεί ότι το </w:t>
      </w:r>
      <w:proofErr w:type="spellStart"/>
      <w:r w:rsidR="00452D5C" w:rsidRPr="00A66F64">
        <w:rPr>
          <w:rStyle w:val="dlgkeimeno1"/>
          <w:rFonts w:ascii="Times New Roman" w:hAnsi="Times New Roman"/>
          <w:b w:val="0"/>
          <w:sz w:val="24"/>
          <w:szCs w:val="24"/>
          <w:lang w:val="el-GR"/>
        </w:rPr>
        <w:t>ΣτΕ</w:t>
      </w:r>
      <w:proofErr w:type="spellEnd"/>
      <w:r w:rsidR="00452D5C" w:rsidRPr="00A66F64">
        <w:rPr>
          <w:rStyle w:val="dlgkeimeno1"/>
          <w:rFonts w:ascii="Times New Roman" w:hAnsi="Times New Roman"/>
          <w:b w:val="0"/>
          <w:sz w:val="24"/>
          <w:szCs w:val="24"/>
          <w:lang w:val="el-GR"/>
        </w:rPr>
        <w:t xml:space="preserve"> περιορίζει τη διακριτική ευχέρεια </w:t>
      </w:r>
      <w:r w:rsidR="00A66F64">
        <w:rPr>
          <w:rStyle w:val="dlgkeimeno1"/>
          <w:rFonts w:ascii="Times New Roman" w:hAnsi="Times New Roman"/>
          <w:b w:val="0"/>
          <w:sz w:val="24"/>
          <w:szCs w:val="24"/>
          <w:lang w:val="el-GR"/>
        </w:rPr>
        <w:t xml:space="preserve">που διαθέτει το </w:t>
      </w:r>
      <w:r w:rsidR="00452D5C" w:rsidRPr="00A66F64">
        <w:rPr>
          <w:rStyle w:val="dlgkeimeno1"/>
          <w:rFonts w:ascii="Times New Roman" w:hAnsi="Times New Roman"/>
          <w:b w:val="0"/>
          <w:sz w:val="24"/>
          <w:szCs w:val="24"/>
          <w:lang w:val="el-GR"/>
        </w:rPr>
        <w:t xml:space="preserve">ΣΙ </w:t>
      </w:r>
      <w:r w:rsidR="00A66F64">
        <w:rPr>
          <w:rStyle w:val="dlgkeimeno1"/>
          <w:rFonts w:ascii="Times New Roman" w:hAnsi="Times New Roman"/>
          <w:b w:val="0"/>
          <w:sz w:val="24"/>
          <w:szCs w:val="24"/>
          <w:lang w:val="el-GR"/>
        </w:rPr>
        <w:t xml:space="preserve">κατά την προεπιλογή </w:t>
      </w:r>
      <w:r w:rsidR="00452D5C" w:rsidRPr="00A66F64">
        <w:rPr>
          <w:rStyle w:val="dlgkeimeno1"/>
          <w:rFonts w:ascii="Times New Roman" w:hAnsi="Times New Roman"/>
          <w:b w:val="0"/>
          <w:sz w:val="24"/>
          <w:szCs w:val="24"/>
          <w:lang w:val="el-GR"/>
        </w:rPr>
        <w:t xml:space="preserve">ως εξής: </w:t>
      </w:r>
      <w:r w:rsidR="00A66F64">
        <w:rPr>
          <w:rStyle w:val="dlgkeimeno1"/>
          <w:rFonts w:ascii="Times New Roman" w:hAnsi="Times New Roman"/>
          <w:b w:val="0"/>
          <w:sz w:val="24"/>
          <w:szCs w:val="24"/>
          <w:lang w:val="el-GR"/>
        </w:rPr>
        <w:t>αφού το ΣΙ</w:t>
      </w:r>
      <w:r w:rsidR="00452D5C" w:rsidRPr="00A66F64">
        <w:rPr>
          <w:rStyle w:val="dlgkeimeno1"/>
          <w:rFonts w:ascii="Times New Roman" w:hAnsi="Times New Roman"/>
          <w:b w:val="0"/>
          <w:sz w:val="24"/>
          <w:szCs w:val="24"/>
          <w:lang w:val="el-GR"/>
        </w:rPr>
        <w:t xml:space="preserve"> κρίνει, κατ’ ενάσκηση της διακριτικής του ευχέρειας και με την απαιτούμενη πλειοψηφία των 2/3 του συνόλου των μελών του, ότι περισσότεροι από τρεις ή δύο εκ των </w:t>
      </w:r>
      <w:proofErr w:type="spellStart"/>
      <w:r w:rsidR="00452D5C" w:rsidRPr="00A66F64">
        <w:rPr>
          <w:rStyle w:val="dlgkeimeno1"/>
          <w:rFonts w:ascii="Times New Roman" w:hAnsi="Times New Roman"/>
          <w:b w:val="0"/>
          <w:sz w:val="24"/>
          <w:szCs w:val="24"/>
          <w:lang w:val="el-GR"/>
        </w:rPr>
        <w:t>κρινομένων</w:t>
      </w:r>
      <w:proofErr w:type="spellEnd"/>
      <w:r w:rsidR="00452D5C" w:rsidRPr="00A66F64">
        <w:rPr>
          <w:rStyle w:val="dlgkeimeno1"/>
          <w:rFonts w:ascii="Times New Roman" w:hAnsi="Times New Roman"/>
          <w:b w:val="0"/>
          <w:sz w:val="24"/>
          <w:szCs w:val="24"/>
          <w:lang w:val="el-GR"/>
        </w:rPr>
        <w:t xml:space="preserve"> (αναλόγως αν το </w:t>
      </w:r>
      <w:r w:rsidR="00A66F64">
        <w:rPr>
          <w:rStyle w:val="dlgkeimeno1"/>
          <w:rFonts w:ascii="Times New Roman" w:hAnsi="Times New Roman"/>
          <w:b w:val="0"/>
          <w:sz w:val="24"/>
          <w:szCs w:val="24"/>
          <w:lang w:val="el-GR"/>
        </w:rPr>
        <w:t>ΣΙ</w:t>
      </w:r>
      <w:r w:rsidR="00452D5C" w:rsidRPr="00A66F64">
        <w:rPr>
          <w:rStyle w:val="dlgkeimeno1"/>
          <w:rFonts w:ascii="Times New Roman" w:hAnsi="Times New Roman"/>
          <w:b w:val="0"/>
          <w:sz w:val="24"/>
          <w:szCs w:val="24"/>
          <w:lang w:val="el-GR"/>
        </w:rPr>
        <w:t xml:space="preserve"> είναι δεκαπενταμελές ή ενδεκαμελές) διαθέτουν τα νόμιμα </w:t>
      </w:r>
      <w:r w:rsidR="00A66F64">
        <w:rPr>
          <w:rStyle w:val="dlgkeimeno1"/>
          <w:rFonts w:ascii="Times New Roman" w:hAnsi="Times New Roman"/>
          <w:b w:val="0"/>
          <w:sz w:val="24"/>
          <w:szCs w:val="24"/>
          <w:lang w:val="el-GR"/>
        </w:rPr>
        <w:t xml:space="preserve">τυπικά </w:t>
      </w:r>
      <w:r w:rsidR="00A66F64" w:rsidRPr="00A66F64">
        <w:rPr>
          <w:rStyle w:val="dlgkeimeno1"/>
          <w:rFonts w:ascii="Times New Roman" w:hAnsi="Times New Roman"/>
          <w:b w:val="0"/>
          <w:sz w:val="24"/>
          <w:szCs w:val="24"/>
          <w:lang w:val="el-GR"/>
        </w:rPr>
        <w:t>(</w:t>
      </w:r>
      <w:r w:rsidR="00A66F64">
        <w:rPr>
          <w:rStyle w:val="dlgkeimeno1"/>
          <w:rFonts w:ascii="Times New Roman" w:hAnsi="Times New Roman"/>
          <w:b w:val="0"/>
          <w:sz w:val="24"/>
          <w:szCs w:val="24"/>
          <w:lang w:val="el-GR"/>
        </w:rPr>
        <w:t>καθηγητέ</w:t>
      </w:r>
      <w:r w:rsidR="00A66F64" w:rsidRPr="00A66F64">
        <w:rPr>
          <w:rStyle w:val="dlgkeimeno1"/>
          <w:rFonts w:ascii="Times New Roman" w:hAnsi="Times New Roman"/>
          <w:b w:val="0"/>
          <w:sz w:val="24"/>
          <w:szCs w:val="24"/>
          <w:lang w:val="el-GR"/>
        </w:rPr>
        <w:t>ς πρώτης βαθμίδας Α.Ε.Ι. της ημεδαπής ή της αλλοδαπής, με ελληνική ιθαγένεια και άριστη γνώση της ελληνικής γλώσσας</w:t>
      </w:r>
      <w:r w:rsidR="00A66F64" w:rsidRPr="00A66F64">
        <w:rPr>
          <w:rStyle w:val="dlgkeimeno1"/>
          <w:rFonts w:ascii="Times New Roman" w:hAnsi="Times New Roman"/>
          <w:b w:val="0"/>
          <w:sz w:val="24"/>
          <w:szCs w:val="24"/>
          <w:lang w:val="el-GR"/>
        </w:rPr>
        <w:t>)</w:t>
      </w:r>
      <w:r w:rsidR="00A66F64">
        <w:rPr>
          <w:rStyle w:val="dlgkeimeno1"/>
          <w:rFonts w:ascii="Times New Roman" w:hAnsi="Times New Roman"/>
          <w:b w:val="0"/>
          <w:sz w:val="24"/>
          <w:szCs w:val="24"/>
          <w:lang w:val="el-GR"/>
        </w:rPr>
        <w:t xml:space="preserve"> και ουσιαστικά προσόντα (</w:t>
      </w:r>
      <w:r w:rsidR="00452D5C" w:rsidRPr="00A66F64">
        <w:rPr>
          <w:rStyle w:val="dlgkeimeno1"/>
          <w:rFonts w:ascii="Times New Roman" w:hAnsi="Times New Roman"/>
          <w:b w:val="0"/>
          <w:sz w:val="24"/>
          <w:szCs w:val="24"/>
          <w:lang w:val="el-GR"/>
        </w:rPr>
        <w:t>αναγνωρισμένο κύρος, σημαντική διοικητική εμπειρία), η διακριτική του ευχέρεια συρρικνώνεται και οφε</w:t>
      </w:r>
      <w:r w:rsidR="00371B72" w:rsidRPr="00A66F64">
        <w:rPr>
          <w:rStyle w:val="dlgkeimeno1"/>
          <w:rFonts w:ascii="Times New Roman" w:hAnsi="Times New Roman"/>
          <w:b w:val="0"/>
          <w:sz w:val="24"/>
          <w:szCs w:val="24"/>
          <w:lang w:val="el-GR"/>
        </w:rPr>
        <w:t xml:space="preserve">ίλει να </w:t>
      </w:r>
      <w:r w:rsidR="00452D5C" w:rsidRPr="00A66F64">
        <w:rPr>
          <w:rStyle w:val="dlgkeimeno1"/>
          <w:rFonts w:ascii="Times New Roman" w:hAnsi="Times New Roman"/>
          <w:b w:val="0"/>
          <w:sz w:val="24"/>
          <w:szCs w:val="24"/>
          <w:lang w:val="el-GR"/>
        </w:rPr>
        <w:t xml:space="preserve">θεωρήσει ως επιλεγέντες τους επικρατέστερους από αυτούς, δηλαδή </w:t>
      </w:r>
      <w:r w:rsidR="00A66F64" w:rsidRPr="00A66F64">
        <w:rPr>
          <w:rStyle w:val="dlgkeimeno1"/>
          <w:rFonts w:ascii="Times New Roman" w:hAnsi="Times New Roman"/>
          <w:b w:val="0"/>
          <w:sz w:val="24"/>
          <w:szCs w:val="24"/>
          <w:u w:val="single"/>
          <w:lang w:val="el-GR"/>
        </w:rPr>
        <w:t>οπωσδήποτε</w:t>
      </w:r>
      <w:r w:rsidR="00A66F64">
        <w:rPr>
          <w:rStyle w:val="dlgkeimeno1"/>
          <w:rFonts w:ascii="Times New Roman" w:hAnsi="Times New Roman"/>
          <w:b w:val="0"/>
          <w:sz w:val="24"/>
          <w:szCs w:val="24"/>
          <w:lang w:val="el-GR"/>
        </w:rPr>
        <w:t xml:space="preserve"> </w:t>
      </w:r>
      <w:r w:rsidR="00452D5C" w:rsidRPr="00A66F64">
        <w:rPr>
          <w:rStyle w:val="dlgkeimeno1"/>
          <w:rFonts w:ascii="Times New Roman" w:hAnsi="Times New Roman"/>
          <w:b w:val="0"/>
          <w:sz w:val="24"/>
          <w:szCs w:val="24"/>
          <w:lang w:val="el-GR"/>
        </w:rPr>
        <w:t>τους τρεις ή δύο υποψηφίους</w:t>
      </w:r>
      <w:r w:rsidR="00A66F64">
        <w:rPr>
          <w:rStyle w:val="dlgkeimeno1"/>
          <w:rFonts w:ascii="Times New Roman" w:hAnsi="Times New Roman"/>
          <w:b w:val="0"/>
          <w:sz w:val="24"/>
          <w:szCs w:val="24"/>
          <w:lang w:val="el-GR"/>
        </w:rPr>
        <w:t xml:space="preserve"> </w:t>
      </w:r>
      <w:r w:rsidR="00A66F64" w:rsidRPr="00A66F64">
        <w:rPr>
          <w:rStyle w:val="dlgkeimeno1"/>
          <w:rFonts w:ascii="Times New Roman" w:hAnsi="Times New Roman"/>
          <w:b w:val="0"/>
          <w:sz w:val="24"/>
          <w:szCs w:val="24"/>
          <w:lang w:val="el-GR"/>
        </w:rPr>
        <w:t xml:space="preserve">(αναλόγως αν το </w:t>
      </w:r>
      <w:r w:rsidR="00A66F64">
        <w:rPr>
          <w:rStyle w:val="dlgkeimeno1"/>
          <w:rFonts w:ascii="Times New Roman" w:hAnsi="Times New Roman"/>
          <w:b w:val="0"/>
          <w:sz w:val="24"/>
          <w:szCs w:val="24"/>
          <w:lang w:val="el-GR"/>
        </w:rPr>
        <w:t>ΣΙ</w:t>
      </w:r>
      <w:r w:rsidR="00A66F64" w:rsidRPr="00A66F64">
        <w:rPr>
          <w:rStyle w:val="dlgkeimeno1"/>
          <w:rFonts w:ascii="Times New Roman" w:hAnsi="Times New Roman"/>
          <w:b w:val="0"/>
          <w:sz w:val="24"/>
          <w:szCs w:val="24"/>
          <w:lang w:val="el-GR"/>
        </w:rPr>
        <w:t xml:space="preserve"> είναι δεκαπενταμελές ή ενδεκαμελές)</w:t>
      </w:r>
      <w:r w:rsidR="00452D5C" w:rsidRPr="00A66F64">
        <w:rPr>
          <w:rStyle w:val="dlgkeimeno1"/>
          <w:rFonts w:ascii="Times New Roman" w:hAnsi="Times New Roman"/>
          <w:b w:val="0"/>
          <w:sz w:val="24"/>
          <w:szCs w:val="24"/>
          <w:lang w:val="el-GR"/>
        </w:rPr>
        <w:t xml:space="preserve"> που, κατά τη συγκριτική αξιολόγηση η οποία διενεργείται ακολούθως μεταξύ των εχόντων τα νόμιμα προσόντα, συγκεντρώνουν τις περισσότερες προτιμήσεις των μελών του Σ</w:t>
      </w:r>
      <w:r w:rsidR="00A66F64">
        <w:rPr>
          <w:rStyle w:val="dlgkeimeno1"/>
          <w:rFonts w:ascii="Times New Roman" w:hAnsi="Times New Roman"/>
          <w:b w:val="0"/>
          <w:sz w:val="24"/>
          <w:szCs w:val="24"/>
          <w:lang w:val="el-GR"/>
        </w:rPr>
        <w:t>Ι</w:t>
      </w:r>
      <w:r w:rsidR="00452D5C" w:rsidRPr="00A66F64">
        <w:rPr>
          <w:rStyle w:val="dlgkeimeno1"/>
          <w:rFonts w:ascii="Times New Roman" w:hAnsi="Times New Roman"/>
          <w:b w:val="0"/>
          <w:sz w:val="24"/>
          <w:szCs w:val="24"/>
          <w:lang w:val="el-GR"/>
        </w:rPr>
        <w:t xml:space="preserve"> (σχετική πλειοψηφία)</w:t>
      </w:r>
      <w:r w:rsidR="00A66F64">
        <w:rPr>
          <w:rStyle w:val="dlgkeimeno1"/>
          <w:rFonts w:ascii="Times New Roman" w:hAnsi="Times New Roman"/>
          <w:b w:val="0"/>
          <w:sz w:val="24"/>
          <w:szCs w:val="24"/>
          <w:lang w:val="el-GR"/>
        </w:rPr>
        <w:t xml:space="preserve">. </w:t>
      </w:r>
      <w:r w:rsidR="00EE061A">
        <w:rPr>
          <w:rStyle w:val="dlgkeimeno1"/>
          <w:rFonts w:ascii="Times New Roman" w:hAnsi="Times New Roman"/>
          <w:b w:val="0"/>
          <w:sz w:val="24"/>
          <w:szCs w:val="24"/>
          <w:lang w:val="el-GR"/>
        </w:rPr>
        <w:t>Με άλλα λόγια, σ</w:t>
      </w:r>
      <w:r w:rsidR="00A66F64">
        <w:rPr>
          <w:rStyle w:val="dlgkeimeno1"/>
          <w:rFonts w:ascii="Times New Roman" w:hAnsi="Times New Roman"/>
          <w:b w:val="0"/>
          <w:sz w:val="24"/>
          <w:szCs w:val="24"/>
          <w:lang w:val="el-GR"/>
        </w:rPr>
        <w:t>το στάδιο της συγκριτικής αξιολόγησης των υποψηφ</w:t>
      </w:r>
      <w:r w:rsidR="00EE061A">
        <w:rPr>
          <w:rStyle w:val="dlgkeimeno1"/>
          <w:rFonts w:ascii="Times New Roman" w:hAnsi="Times New Roman"/>
          <w:b w:val="0"/>
          <w:sz w:val="24"/>
          <w:szCs w:val="24"/>
          <w:lang w:val="el-GR"/>
        </w:rPr>
        <w:t xml:space="preserve">ίων που, κατά την πλειοψηφία των 2/3 των μελών του ΣΙ, </w:t>
      </w:r>
      <w:r w:rsidR="00A66F64">
        <w:rPr>
          <w:rStyle w:val="dlgkeimeno1"/>
          <w:rFonts w:ascii="Times New Roman" w:hAnsi="Times New Roman"/>
          <w:b w:val="0"/>
          <w:sz w:val="24"/>
          <w:szCs w:val="24"/>
          <w:lang w:val="el-GR"/>
        </w:rPr>
        <w:t>διαθέτουν τα νόμιμα προσόντα</w:t>
      </w:r>
      <w:r w:rsidR="00452D5C" w:rsidRPr="00A66F64">
        <w:rPr>
          <w:rStyle w:val="dlgkeimeno1"/>
          <w:rFonts w:ascii="Times New Roman" w:hAnsi="Times New Roman"/>
          <w:b w:val="0"/>
          <w:sz w:val="24"/>
          <w:szCs w:val="24"/>
          <w:lang w:val="el-GR"/>
        </w:rPr>
        <w:t xml:space="preserve">, </w:t>
      </w:r>
      <w:r w:rsidR="00A66F64">
        <w:rPr>
          <w:rStyle w:val="dlgkeimeno1"/>
          <w:rFonts w:ascii="Times New Roman" w:hAnsi="Times New Roman"/>
          <w:b w:val="0"/>
          <w:sz w:val="24"/>
          <w:szCs w:val="24"/>
          <w:lang w:val="el-GR"/>
        </w:rPr>
        <w:t xml:space="preserve">δεν </w:t>
      </w:r>
      <w:r w:rsidR="00452D5C" w:rsidRPr="00A66F64">
        <w:rPr>
          <w:rStyle w:val="dlgkeimeno1"/>
          <w:rFonts w:ascii="Times New Roman" w:hAnsi="Times New Roman"/>
          <w:b w:val="0"/>
          <w:sz w:val="24"/>
          <w:szCs w:val="24"/>
          <w:lang w:val="el-GR"/>
        </w:rPr>
        <w:t>απαιτείται και ο αριθμός των προτιμήσεων</w:t>
      </w:r>
      <w:r w:rsidR="00EE061A">
        <w:rPr>
          <w:rStyle w:val="dlgkeimeno1"/>
          <w:rFonts w:ascii="Times New Roman" w:hAnsi="Times New Roman"/>
          <w:b w:val="0"/>
          <w:sz w:val="24"/>
          <w:szCs w:val="24"/>
          <w:lang w:val="el-GR"/>
        </w:rPr>
        <w:t xml:space="preserve"> </w:t>
      </w:r>
      <w:r w:rsidR="00452D5C" w:rsidRPr="00A66F64">
        <w:rPr>
          <w:rStyle w:val="dlgkeimeno1"/>
          <w:rFonts w:ascii="Times New Roman" w:hAnsi="Times New Roman"/>
          <w:b w:val="0"/>
          <w:sz w:val="24"/>
          <w:szCs w:val="24"/>
          <w:lang w:val="el-GR"/>
        </w:rPr>
        <w:t xml:space="preserve">για τον κάθε επιλεγόμενο να είναι ίσος προς τα 2/3 </w:t>
      </w:r>
      <w:r w:rsidR="00371B72" w:rsidRPr="00A66F64">
        <w:rPr>
          <w:rStyle w:val="dlgkeimeno1"/>
          <w:rFonts w:ascii="Times New Roman" w:hAnsi="Times New Roman"/>
          <w:b w:val="0"/>
          <w:sz w:val="24"/>
          <w:szCs w:val="24"/>
          <w:lang w:val="el-GR"/>
        </w:rPr>
        <w:t>του συνόλου των μελών του ΣΙ</w:t>
      </w:r>
      <w:r w:rsidR="00EE061A">
        <w:rPr>
          <w:rStyle w:val="dlgkeimeno1"/>
          <w:rFonts w:ascii="Times New Roman" w:hAnsi="Times New Roman"/>
          <w:b w:val="0"/>
          <w:sz w:val="24"/>
          <w:szCs w:val="24"/>
          <w:lang w:val="el-GR"/>
        </w:rPr>
        <w:t>, αλλά αρκεί η σχετική πλειοψηφία</w:t>
      </w:r>
      <w:r w:rsidR="00371B72" w:rsidRPr="00A66F64">
        <w:rPr>
          <w:rStyle w:val="dlgkeimeno1"/>
          <w:rFonts w:ascii="Times New Roman" w:hAnsi="Times New Roman"/>
          <w:b w:val="0"/>
          <w:sz w:val="24"/>
          <w:szCs w:val="24"/>
          <w:lang w:val="el-GR"/>
        </w:rPr>
        <w:t>.</w:t>
      </w:r>
      <w:r w:rsidR="00EE061A">
        <w:rPr>
          <w:rStyle w:val="dlgkeimeno1"/>
          <w:rFonts w:ascii="Times New Roman" w:hAnsi="Times New Roman"/>
          <w:b w:val="0"/>
          <w:sz w:val="24"/>
          <w:szCs w:val="24"/>
          <w:lang w:val="el-GR"/>
        </w:rPr>
        <w:t xml:space="preserve"> Το ΣΙ, πάντως, οφείλει να επιλέξει οπωσδήποτε τρεις (ή δύο, αν είναι ενδεκαμελές) υποψηφίους προς εκλογή για τη θέση πρύτανη, εφόσον έκρινε</w:t>
      </w:r>
      <w:r w:rsidR="00B60666">
        <w:rPr>
          <w:rStyle w:val="dlgkeimeno1"/>
          <w:rFonts w:ascii="Times New Roman" w:hAnsi="Times New Roman"/>
          <w:b w:val="0"/>
          <w:sz w:val="24"/>
          <w:szCs w:val="24"/>
          <w:lang w:val="el-GR"/>
        </w:rPr>
        <w:t xml:space="preserve"> ήδη, με πλειοψηφία των 2/3 των μελών του,</w:t>
      </w:r>
      <w:r w:rsidR="00EE061A">
        <w:rPr>
          <w:rStyle w:val="dlgkeimeno1"/>
          <w:rFonts w:ascii="Times New Roman" w:hAnsi="Times New Roman"/>
          <w:b w:val="0"/>
          <w:sz w:val="24"/>
          <w:szCs w:val="24"/>
          <w:lang w:val="el-GR"/>
        </w:rPr>
        <w:t xml:space="preserve"> ότι αυτοί διαθέτουν τα νόμιμα προσόντα.</w:t>
      </w:r>
    </w:p>
    <w:p w:rsidR="004623BC" w:rsidRPr="00AA13A6" w:rsidRDefault="004623BC" w:rsidP="00CC6E88">
      <w:pPr>
        <w:pStyle w:val="1"/>
        <w:shd w:val="clear" w:color="auto" w:fill="FFFFFF"/>
        <w:spacing w:before="0" w:beforeAutospacing="0" w:after="30" w:afterAutospacing="0" w:line="288" w:lineRule="atLeast"/>
        <w:jc w:val="both"/>
        <w:textAlignment w:val="baseline"/>
        <w:rPr>
          <w:sz w:val="24"/>
          <w:szCs w:val="24"/>
          <w:shd w:val="clear" w:color="auto" w:fill="FFFFFF"/>
          <w:lang w:val="el-GR"/>
        </w:rPr>
      </w:pPr>
    </w:p>
    <w:p w:rsidR="00E7205A" w:rsidRPr="00AA13A6" w:rsidRDefault="00AA13A6" w:rsidP="006A07BB">
      <w:pPr>
        <w:pStyle w:val="a6"/>
        <w:jc w:val="both"/>
        <w:rPr>
          <w:rStyle w:val="dlgkeimeno1"/>
          <w:rFonts w:ascii="Times New Roman" w:hAnsi="Times New Roman" w:cs="Times New Roman"/>
          <w:color w:val="auto"/>
          <w:sz w:val="24"/>
          <w:szCs w:val="24"/>
        </w:rPr>
      </w:pPr>
      <w:r>
        <w:rPr>
          <w:rFonts w:ascii="Times New Roman" w:hAnsi="Times New Roman" w:cs="Times New Roman"/>
          <w:color w:val="333333"/>
          <w:sz w:val="24"/>
          <w:szCs w:val="24"/>
          <w:shd w:val="clear" w:color="auto" w:fill="FFFFFF"/>
        </w:rPr>
        <w:t>2.</w:t>
      </w:r>
      <w:r w:rsidR="00E7205A">
        <w:rPr>
          <w:rFonts w:ascii="Times New Roman" w:hAnsi="Times New Roman" w:cs="Times New Roman"/>
          <w:color w:val="333333"/>
          <w:sz w:val="24"/>
          <w:szCs w:val="24"/>
          <w:shd w:val="clear" w:color="auto" w:fill="FFFFFF"/>
        </w:rPr>
        <w:t xml:space="preserve">Μια άλλη διαφορά </w:t>
      </w:r>
      <w:r w:rsidR="00EE061A">
        <w:rPr>
          <w:rFonts w:ascii="Times New Roman" w:hAnsi="Times New Roman" w:cs="Times New Roman"/>
          <w:color w:val="333333"/>
          <w:sz w:val="24"/>
          <w:szCs w:val="24"/>
          <w:shd w:val="clear" w:color="auto" w:fill="FFFFFF"/>
        </w:rPr>
        <w:t xml:space="preserve">μεταξύ των δύο ακυρωτικών αποφάσεων του Γ΄ Τμήματος του Συμβουλίου της Επικρατείας </w:t>
      </w:r>
      <w:r w:rsidR="00E7205A">
        <w:rPr>
          <w:rFonts w:ascii="Times New Roman" w:hAnsi="Times New Roman" w:cs="Times New Roman"/>
          <w:color w:val="333333"/>
          <w:sz w:val="24"/>
          <w:szCs w:val="24"/>
          <w:shd w:val="clear" w:color="auto" w:fill="FFFFFF"/>
        </w:rPr>
        <w:t xml:space="preserve">έγκειται στο ότι στην απόφαση </w:t>
      </w:r>
      <w:proofErr w:type="spellStart"/>
      <w:r w:rsidR="00E7205A">
        <w:rPr>
          <w:rFonts w:ascii="Times New Roman" w:hAnsi="Times New Roman" w:cs="Times New Roman"/>
          <w:color w:val="333333"/>
          <w:sz w:val="24"/>
          <w:szCs w:val="24"/>
          <w:shd w:val="clear" w:color="auto" w:fill="FFFFFF"/>
        </w:rPr>
        <w:t>ΣτΕ</w:t>
      </w:r>
      <w:proofErr w:type="spellEnd"/>
      <w:r w:rsidR="00E7205A">
        <w:rPr>
          <w:rFonts w:ascii="Times New Roman" w:hAnsi="Times New Roman" w:cs="Times New Roman"/>
          <w:color w:val="333333"/>
          <w:sz w:val="24"/>
          <w:szCs w:val="24"/>
          <w:shd w:val="clear" w:color="auto" w:fill="FFFFFF"/>
        </w:rPr>
        <w:t xml:space="preserve"> 4474/2014, το Δικαστήριο </w:t>
      </w:r>
      <w:r w:rsidR="00045BA4">
        <w:rPr>
          <w:rFonts w:ascii="Times New Roman" w:hAnsi="Times New Roman" w:cs="Times New Roman"/>
          <w:color w:val="333333"/>
          <w:sz w:val="24"/>
          <w:szCs w:val="24"/>
          <w:shd w:val="clear" w:color="auto" w:fill="FFFFFF"/>
        </w:rPr>
        <w:t xml:space="preserve">έκρινε ότι </w:t>
      </w:r>
      <w:r w:rsidR="00045BA4" w:rsidRPr="00EE061A">
        <w:rPr>
          <w:rFonts w:ascii="Times New Roman" w:hAnsi="Times New Roman" w:cs="Times New Roman"/>
          <w:sz w:val="24"/>
        </w:rPr>
        <w:t xml:space="preserve">μόνη </w:t>
      </w:r>
      <w:proofErr w:type="spellStart"/>
      <w:r w:rsidR="00045BA4" w:rsidRPr="00EE061A">
        <w:rPr>
          <w:rFonts w:ascii="Times New Roman" w:hAnsi="Times New Roman" w:cs="Times New Roman"/>
          <w:sz w:val="24"/>
        </w:rPr>
        <w:t>παραδεκτώς</w:t>
      </w:r>
      <w:proofErr w:type="spellEnd"/>
      <w:r w:rsidR="00045BA4" w:rsidRPr="00EE061A">
        <w:rPr>
          <w:rFonts w:ascii="Times New Roman" w:hAnsi="Times New Roman" w:cs="Times New Roman"/>
          <w:sz w:val="24"/>
        </w:rPr>
        <w:t xml:space="preserve"> προσβαλλόμενη πρέπει να θεωρηθεί η διαπιστωτική απόφαση του Υπουργού Παιδείας και Θρησκευμάτων, με την οποία ολοκληρώθηκε η σύνθετη διοικητική ενέργεια εκλογής και διορισμού Πρύτανη του Α.Π.Θ. (βλ. κατωτέρω, άρθρο 8 παρ. 16 </w:t>
      </w:r>
      <w:proofErr w:type="spellStart"/>
      <w:r w:rsidR="00045BA4" w:rsidRPr="00EE061A">
        <w:rPr>
          <w:rFonts w:ascii="Times New Roman" w:hAnsi="Times New Roman" w:cs="Times New Roman"/>
          <w:sz w:val="24"/>
        </w:rPr>
        <w:t>περ</w:t>
      </w:r>
      <w:proofErr w:type="spellEnd"/>
      <w:r w:rsidR="00045BA4" w:rsidRPr="00EE061A">
        <w:rPr>
          <w:rFonts w:ascii="Times New Roman" w:hAnsi="Times New Roman" w:cs="Times New Roman"/>
          <w:sz w:val="24"/>
        </w:rPr>
        <w:t xml:space="preserve">. </w:t>
      </w:r>
      <w:proofErr w:type="spellStart"/>
      <w:r w:rsidR="00045BA4" w:rsidRPr="00EE061A">
        <w:rPr>
          <w:rFonts w:ascii="Times New Roman" w:hAnsi="Times New Roman" w:cs="Times New Roman"/>
          <w:sz w:val="24"/>
        </w:rPr>
        <w:t>δ΄</w:t>
      </w:r>
      <w:proofErr w:type="spellEnd"/>
      <w:r w:rsidR="00045BA4" w:rsidRPr="00EE061A">
        <w:rPr>
          <w:rFonts w:ascii="Times New Roman" w:hAnsi="Times New Roman" w:cs="Times New Roman"/>
          <w:sz w:val="24"/>
        </w:rPr>
        <w:t xml:space="preserve"> του Ν. 4009/2011, όπως ισχύει)</w:t>
      </w:r>
      <w:r w:rsidR="00045BA4">
        <w:rPr>
          <w:rFonts w:ascii="Times New Roman" w:hAnsi="Times New Roman" w:cs="Times New Roman"/>
          <w:sz w:val="24"/>
        </w:rPr>
        <w:t xml:space="preserve"> και ακύρωσε, όπως αναγράφεται στο διατακτικό,</w:t>
      </w:r>
      <w:r w:rsidR="00045BA4">
        <w:rPr>
          <w:rFonts w:ascii="Times New Roman" w:hAnsi="Times New Roman" w:cs="Times New Roman"/>
          <w:color w:val="333333"/>
          <w:sz w:val="24"/>
          <w:szCs w:val="24"/>
          <w:shd w:val="clear" w:color="auto" w:fill="FFFFFF"/>
        </w:rPr>
        <w:t xml:space="preserve"> την εν λόγω </w:t>
      </w:r>
      <w:r w:rsidR="00045BA4" w:rsidRPr="00F611F1">
        <w:rPr>
          <w:rFonts w:ascii="Times New Roman" w:hAnsi="Times New Roman" w:cs="Times New Roman"/>
          <w:sz w:val="24"/>
        </w:rPr>
        <w:t xml:space="preserve">απόφαση, </w:t>
      </w:r>
      <w:r w:rsidR="00045BA4">
        <w:rPr>
          <w:rFonts w:ascii="Times New Roman" w:hAnsi="Times New Roman" w:cs="Times New Roman"/>
          <w:sz w:val="24"/>
        </w:rPr>
        <w:t xml:space="preserve">δεχόμενο ότι </w:t>
      </w:r>
      <w:proofErr w:type="spellStart"/>
      <w:r w:rsidR="00045BA4">
        <w:rPr>
          <w:rFonts w:ascii="Times New Roman" w:hAnsi="Times New Roman" w:cs="Times New Roman"/>
          <w:sz w:val="24"/>
        </w:rPr>
        <w:t>συνυκυρούνται</w:t>
      </w:r>
      <w:proofErr w:type="spellEnd"/>
      <w:r w:rsidR="00045BA4">
        <w:rPr>
          <w:rFonts w:ascii="Times New Roman" w:hAnsi="Times New Roman" w:cs="Times New Roman"/>
          <w:sz w:val="24"/>
        </w:rPr>
        <w:t xml:space="preserve"> ως </w:t>
      </w:r>
      <w:proofErr w:type="spellStart"/>
      <w:r w:rsidR="00045BA4">
        <w:rPr>
          <w:rFonts w:ascii="Times New Roman" w:hAnsi="Times New Roman" w:cs="Times New Roman"/>
          <w:sz w:val="24"/>
        </w:rPr>
        <w:t>ενσωματωθείσες</w:t>
      </w:r>
      <w:proofErr w:type="spellEnd"/>
      <w:r w:rsidR="00045BA4" w:rsidRPr="00F611F1">
        <w:rPr>
          <w:rFonts w:ascii="Times New Roman" w:hAnsi="Times New Roman" w:cs="Times New Roman"/>
          <w:sz w:val="24"/>
        </w:rPr>
        <w:t xml:space="preserve"> σε αυτήν</w:t>
      </w:r>
      <w:r w:rsidR="00045BA4">
        <w:rPr>
          <w:rFonts w:ascii="Times New Roman" w:hAnsi="Times New Roman" w:cs="Times New Roman"/>
          <w:sz w:val="24"/>
        </w:rPr>
        <w:t xml:space="preserve"> οι προγενέστερες πράξεις, δηλαδή</w:t>
      </w:r>
      <w:r w:rsidR="00045BA4" w:rsidRPr="00F611F1">
        <w:rPr>
          <w:rFonts w:ascii="Times New Roman" w:hAnsi="Times New Roman" w:cs="Times New Roman"/>
          <w:sz w:val="24"/>
        </w:rPr>
        <w:t xml:space="preserve"> (α) </w:t>
      </w:r>
      <w:r w:rsidR="00045BA4">
        <w:rPr>
          <w:rFonts w:ascii="Times New Roman" w:hAnsi="Times New Roman" w:cs="Times New Roman"/>
          <w:sz w:val="24"/>
        </w:rPr>
        <w:t>η</w:t>
      </w:r>
      <w:r w:rsidR="00045BA4" w:rsidRPr="00F611F1">
        <w:rPr>
          <w:rFonts w:ascii="Times New Roman" w:hAnsi="Times New Roman" w:cs="Times New Roman"/>
          <w:sz w:val="24"/>
        </w:rPr>
        <w:t xml:space="preserve"> από 20.5.2014 απ</w:t>
      </w:r>
      <w:r w:rsidR="00045BA4">
        <w:rPr>
          <w:rFonts w:ascii="Times New Roman" w:hAnsi="Times New Roman" w:cs="Times New Roman"/>
          <w:sz w:val="24"/>
        </w:rPr>
        <w:t>όφαση</w:t>
      </w:r>
      <w:r w:rsidR="00045BA4" w:rsidRPr="00F611F1">
        <w:rPr>
          <w:rFonts w:ascii="Times New Roman" w:hAnsi="Times New Roman" w:cs="Times New Roman"/>
          <w:sz w:val="24"/>
        </w:rPr>
        <w:t xml:space="preserve"> του Σ.Ι. του Α.Π.Θ. περί επιλογής των υποψηφίων προς εκλογή</w:t>
      </w:r>
      <w:r w:rsidR="00045BA4">
        <w:rPr>
          <w:rFonts w:ascii="Times New Roman" w:hAnsi="Times New Roman" w:cs="Times New Roman"/>
          <w:sz w:val="24"/>
        </w:rPr>
        <w:t>, στην οποία εντοπίσθηκε η πλημμέλεια</w:t>
      </w:r>
      <w:r w:rsidR="00045BA4" w:rsidRPr="00F611F1">
        <w:rPr>
          <w:rFonts w:ascii="Times New Roman" w:hAnsi="Times New Roman" w:cs="Times New Roman"/>
          <w:sz w:val="24"/>
        </w:rPr>
        <w:t xml:space="preserve"> και (β) </w:t>
      </w:r>
      <w:r w:rsidR="00045BA4">
        <w:rPr>
          <w:rFonts w:ascii="Times New Roman" w:hAnsi="Times New Roman" w:cs="Times New Roman"/>
          <w:sz w:val="24"/>
        </w:rPr>
        <w:t>η</w:t>
      </w:r>
      <w:r w:rsidR="00045BA4" w:rsidRPr="00F611F1">
        <w:rPr>
          <w:rFonts w:ascii="Times New Roman" w:hAnsi="Times New Roman" w:cs="Times New Roman"/>
          <w:sz w:val="24"/>
        </w:rPr>
        <w:t xml:space="preserve"> απ</w:t>
      </w:r>
      <w:r w:rsidR="00045BA4">
        <w:rPr>
          <w:rFonts w:ascii="Times New Roman" w:hAnsi="Times New Roman" w:cs="Times New Roman"/>
          <w:sz w:val="24"/>
        </w:rPr>
        <w:t>όφαση</w:t>
      </w:r>
      <w:r w:rsidR="00045BA4" w:rsidRPr="00F611F1">
        <w:rPr>
          <w:rFonts w:ascii="Times New Roman" w:hAnsi="Times New Roman" w:cs="Times New Roman"/>
          <w:sz w:val="24"/>
        </w:rPr>
        <w:t xml:space="preserve"> του Σ.Ι. του Α.Π.Θ. περί </w:t>
      </w:r>
      <w:r w:rsidR="00045BA4">
        <w:rPr>
          <w:rFonts w:ascii="Times New Roman" w:hAnsi="Times New Roman" w:cs="Times New Roman"/>
          <w:sz w:val="24"/>
        </w:rPr>
        <w:t>διορισμού ως Πρύτανη του Π.</w:t>
      </w:r>
      <w:r w:rsidR="00045BA4" w:rsidRPr="00F611F1">
        <w:rPr>
          <w:rFonts w:ascii="Times New Roman" w:hAnsi="Times New Roman" w:cs="Times New Roman"/>
          <w:sz w:val="24"/>
        </w:rPr>
        <w:t>Μ</w:t>
      </w:r>
      <w:r w:rsidR="00045BA4">
        <w:rPr>
          <w:rFonts w:ascii="Times New Roman" w:hAnsi="Times New Roman" w:cs="Times New Roman"/>
          <w:sz w:val="24"/>
        </w:rPr>
        <w:t xml:space="preserve">. Αντίθετα, στην πρόσφατη απόφαση </w:t>
      </w:r>
      <w:proofErr w:type="spellStart"/>
      <w:r w:rsidR="00045BA4">
        <w:rPr>
          <w:rFonts w:ascii="Times New Roman" w:hAnsi="Times New Roman" w:cs="Times New Roman"/>
          <w:sz w:val="24"/>
        </w:rPr>
        <w:t>ΣτΕ</w:t>
      </w:r>
      <w:proofErr w:type="spellEnd"/>
      <w:r w:rsidR="00045BA4">
        <w:rPr>
          <w:rFonts w:ascii="Times New Roman" w:hAnsi="Times New Roman" w:cs="Times New Roman"/>
          <w:sz w:val="24"/>
        </w:rPr>
        <w:t xml:space="preserve"> 3238/2015, το Δικαστήριο δέχεται </w:t>
      </w:r>
      <w:r w:rsidR="00045BA4" w:rsidRPr="00AA13A6">
        <w:rPr>
          <w:rFonts w:ascii="Times New Roman" w:hAnsi="Times New Roman" w:cs="Times New Roman"/>
          <w:sz w:val="24"/>
        </w:rPr>
        <w:t xml:space="preserve">ότι </w:t>
      </w:r>
      <w:r w:rsidR="00045BA4" w:rsidRPr="00AA13A6">
        <w:rPr>
          <w:rStyle w:val="dlgkeimeno1"/>
          <w:rFonts w:ascii="Times New Roman" w:hAnsi="Times New Roman" w:cs="Times New Roman"/>
          <w:color w:val="auto"/>
          <w:sz w:val="24"/>
          <w:szCs w:val="24"/>
        </w:rPr>
        <w:t xml:space="preserve">ως μόνες </w:t>
      </w:r>
      <w:proofErr w:type="spellStart"/>
      <w:r w:rsidR="00045BA4" w:rsidRPr="00AA13A6">
        <w:rPr>
          <w:rStyle w:val="dlgkeimeno1"/>
          <w:rFonts w:ascii="Times New Roman" w:hAnsi="Times New Roman" w:cs="Times New Roman"/>
          <w:color w:val="auto"/>
          <w:sz w:val="24"/>
          <w:szCs w:val="24"/>
        </w:rPr>
        <w:t>παραδεκτώς</w:t>
      </w:r>
      <w:proofErr w:type="spellEnd"/>
      <w:r w:rsidR="00045BA4" w:rsidRPr="00AA13A6">
        <w:rPr>
          <w:rStyle w:val="dlgkeimeno1"/>
          <w:rFonts w:ascii="Times New Roman" w:hAnsi="Times New Roman" w:cs="Times New Roman"/>
          <w:color w:val="auto"/>
          <w:sz w:val="24"/>
          <w:szCs w:val="24"/>
        </w:rPr>
        <w:t xml:space="preserve"> προσβαλλόμενες πράξεις πρέπει να θεωρηθούν τόσο η απόφαση του ΣΙ του Πανεπιστημίου Πατρών περί διορισμού της εκλεγείσας υποψήφιας (Β. Κ.) ως πρύτανη, </w:t>
      </w:r>
      <w:r w:rsidR="005A2B31" w:rsidRPr="00AA13A6">
        <w:rPr>
          <w:rStyle w:val="dlgkeimeno1"/>
          <w:rFonts w:ascii="Times New Roman" w:hAnsi="Times New Roman" w:cs="Times New Roman"/>
          <w:color w:val="auto"/>
          <w:sz w:val="24"/>
          <w:szCs w:val="24"/>
        </w:rPr>
        <w:t xml:space="preserve">όσο και η διαπιστωτική πράξη </w:t>
      </w:r>
      <w:r w:rsidR="00045BA4" w:rsidRPr="00AA13A6">
        <w:rPr>
          <w:rStyle w:val="dlgkeimeno1"/>
          <w:rFonts w:ascii="Times New Roman" w:hAnsi="Times New Roman" w:cs="Times New Roman"/>
          <w:color w:val="auto"/>
          <w:sz w:val="24"/>
          <w:szCs w:val="24"/>
        </w:rPr>
        <w:t>του Υπουργού Παιδείας και Θρησκευμάτων</w:t>
      </w:r>
      <w:r w:rsidR="00012064" w:rsidRPr="00AA13A6">
        <w:rPr>
          <w:rStyle w:val="dlgkeimeno1"/>
          <w:rFonts w:ascii="Times New Roman" w:hAnsi="Times New Roman" w:cs="Times New Roman"/>
          <w:color w:val="auto"/>
          <w:sz w:val="24"/>
          <w:szCs w:val="24"/>
        </w:rPr>
        <w:t xml:space="preserve"> για τον διορισμό αυτό</w:t>
      </w:r>
      <w:r w:rsidR="00045BA4" w:rsidRPr="00AA13A6">
        <w:rPr>
          <w:rStyle w:val="dlgkeimeno1"/>
          <w:rFonts w:ascii="Times New Roman" w:hAnsi="Times New Roman" w:cs="Times New Roman"/>
          <w:color w:val="auto"/>
          <w:sz w:val="24"/>
          <w:szCs w:val="24"/>
        </w:rPr>
        <w:t>, με τις οποίες ολοκληρώθηκε η σχετική σύνθετη διοικητική ενέργεια</w:t>
      </w:r>
      <w:r w:rsidR="005A2B31" w:rsidRPr="00AA13A6">
        <w:rPr>
          <w:rStyle w:val="dlgkeimeno1"/>
          <w:rFonts w:ascii="Times New Roman" w:hAnsi="Times New Roman" w:cs="Times New Roman"/>
          <w:sz w:val="24"/>
          <w:szCs w:val="24"/>
        </w:rPr>
        <w:t>,</w:t>
      </w:r>
      <w:r w:rsidR="005A2B31">
        <w:rPr>
          <w:rStyle w:val="dlgkeimeno1"/>
          <w:rFonts w:ascii="Times New Roman" w:hAnsi="Times New Roman" w:cs="Times New Roman"/>
          <w:sz w:val="24"/>
          <w:szCs w:val="24"/>
        </w:rPr>
        <w:t xml:space="preserve"> ενώ </w:t>
      </w:r>
      <w:r w:rsidR="005A2B31" w:rsidRPr="00AA13A6">
        <w:rPr>
          <w:rStyle w:val="dlgkeimeno1"/>
          <w:rFonts w:ascii="Times New Roman" w:hAnsi="Times New Roman" w:cs="Times New Roman"/>
          <w:color w:val="auto"/>
          <w:sz w:val="24"/>
          <w:szCs w:val="24"/>
        </w:rPr>
        <w:t xml:space="preserve">ως ενδιάμεσες πράξεις της ίδιας σύνθετης διοικητικής ενέργειας θεωρούνται οι προηγούμενες, συμπεριλαμβανομένης της απόφασης </w:t>
      </w:r>
      <w:r w:rsidR="00012064" w:rsidRPr="00AA13A6">
        <w:rPr>
          <w:rStyle w:val="dlgkeimeno1"/>
          <w:rFonts w:ascii="Times New Roman" w:hAnsi="Times New Roman" w:cs="Times New Roman"/>
          <w:color w:val="auto"/>
          <w:sz w:val="24"/>
          <w:szCs w:val="24"/>
        </w:rPr>
        <w:t xml:space="preserve">του ΣΙ περί </w:t>
      </w:r>
      <w:r w:rsidR="005A2B31" w:rsidRPr="00AA13A6">
        <w:rPr>
          <w:rStyle w:val="dlgkeimeno1"/>
          <w:rFonts w:ascii="Times New Roman" w:hAnsi="Times New Roman" w:cs="Times New Roman"/>
          <w:color w:val="auto"/>
          <w:sz w:val="24"/>
          <w:szCs w:val="24"/>
        </w:rPr>
        <w:t xml:space="preserve">προεπιλογής </w:t>
      </w:r>
      <w:r w:rsidR="00012064" w:rsidRPr="00AA13A6">
        <w:rPr>
          <w:rStyle w:val="dlgkeimeno1"/>
          <w:rFonts w:ascii="Times New Roman" w:hAnsi="Times New Roman" w:cs="Times New Roman"/>
          <w:color w:val="auto"/>
          <w:sz w:val="24"/>
          <w:szCs w:val="24"/>
        </w:rPr>
        <w:t xml:space="preserve">των υποψηφίων, </w:t>
      </w:r>
      <w:r w:rsidR="005A2B31" w:rsidRPr="00AA13A6">
        <w:rPr>
          <w:rStyle w:val="dlgkeimeno1"/>
          <w:rFonts w:ascii="Times New Roman" w:hAnsi="Times New Roman" w:cs="Times New Roman"/>
          <w:color w:val="auto"/>
          <w:sz w:val="24"/>
          <w:szCs w:val="24"/>
        </w:rPr>
        <w:t>η οποία φέρει τη διαπιστωθείσα πλημμέλεια. Κατά συνέπεια, η απόφαση του ΣΙ που διορίζει τον εκλεγέντα υποψήφιο ως πρύτανη και η διαπιστωτική πράξη</w:t>
      </w:r>
      <w:r w:rsidR="00012064" w:rsidRPr="00AA13A6">
        <w:rPr>
          <w:rStyle w:val="dlgkeimeno1"/>
          <w:rFonts w:ascii="Times New Roman" w:hAnsi="Times New Roman" w:cs="Times New Roman"/>
          <w:color w:val="auto"/>
          <w:sz w:val="24"/>
          <w:szCs w:val="24"/>
        </w:rPr>
        <w:t xml:space="preserve"> που εκδίδει στη συνέχεια ο Υπουργός για τον </w:t>
      </w:r>
      <w:r w:rsidR="00012064" w:rsidRPr="00AA13A6">
        <w:rPr>
          <w:rStyle w:val="dlgkeimeno1"/>
          <w:rFonts w:ascii="Times New Roman" w:hAnsi="Times New Roman" w:cs="Times New Roman"/>
          <w:color w:val="auto"/>
          <w:sz w:val="24"/>
          <w:szCs w:val="24"/>
        </w:rPr>
        <w:lastRenderedPageBreak/>
        <w:t xml:space="preserve">ως άνω διορισμό συναποτελούν, </w:t>
      </w:r>
      <w:r w:rsidR="00012064" w:rsidRPr="00AA13A6">
        <w:rPr>
          <w:rStyle w:val="dlgkeimeno1"/>
          <w:rFonts w:ascii="Times New Roman" w:hAnsi="Times New Roman" w:cs="Times New Roman"/>
          <w:color w:val="auto"/>
          <w:sz w:val="24"/>
          <w:szCs w:val="24"/>
          <w:u w:val="single"/>
        </w:rPr>
        <w:t>ως αδιάσπαστη ενότητα</w:t>
      </w:r>
      <w:r w:rsidR="00012064" w:rsidRPr="00AA13A6">
        <w:rPr>
          <w:rStyle w:val="dlgkeimeno1"/>
          <w:rFonts w:ascii="Times New Roman" w:hAnsi="Times New Roman" w:cs="Times New Roman"/>
          <w:color w:val="auto"/>
          <w:sz w:val="24"/>
          <w:szCs w:val="24"/>
        </w:rPr>
        <w:t>, την τελική πράξη της σύνθετης διοικητικής ενέργειας. Για τον λόγο αυτό, ακυρώνει, όπως αναγράφεται στο διατακτικό, και τις δύο πράξεις, σε αντιδιαστολή προς την ακύρωση μόνο της δ</w:t>
      </w:r>
      <w:r w:rsidR="00EE061A">
        <w:rPr>
          <w:rStyle w:val="dlgkeimeno1"/>
          <w:rFonts w:ascii="Times New Roman" w:hAnsi="Times New Roman" w:cs="Times New Roman"/>
          <w:color w:val="auto"/>
          <w:sz w:val="24"/>
          <w:szCs w:val="24"/>
        </w:rPr>
        <w:t>ιαπιστωτικής υπουργικής πράξης, όπως αναγράφεται στο διατακτικό της</w:t>
      </w:r>
      <w:r w:rsidR="00012064" w:rsidRPr="00AA13A6">
        <w:rPr>
          <w:rStyle w:val="dlgkeimeno1"/>
          <w:rFonts w:ascii="Times New Roman" w:hAnsi="Times New Roman" w:cs="Times New Roman"/>
          <w:color w:val="auto"/>
          <w:sz w:val="24"/>
          <w:szCs w:val="24"/>
        </w:rPr>
        <w:t xml:space="preserve"> απόφαση</w:t>
      </w:r>
      <w:r w:rsidR="00EE061A">
        <w:rPr>
          <w:rStyle w:val="dlgkeimeno1"/>
          <w:rFonts w:ascii="Times New Roman" w:hAnsi="Times New Roman" w:cs="Times New Roman"/>
          <w:color w:val="auto"/>
          <w:sz w:val="24"/>
          <w:szCs w:val="24"/>
        </w:rPr>
        <w:t>ς</w:t>
      </w:r>
      <w:r w:rsidR="00012064" w:rsidRPr="00AA13A6">
        <w:rPr>
          <w:rStyle w:val="dlgkeimeno1"/>
          <w:rFonts w:ascii="Times New Roman" w:hAnsi="Times New Roman" w:cs="Times New Roman"/>
          <w:color w:val="auto"/>
          <w:sz w:val="24"/>
          <w:szCs w:val="24"/>
        </w:rPr>
        <w:t xml:space="preserve"> </w:t>
      </w:r>
      <w:proofErr w:type="spellStart"/>
      <w:r w:rsidR="00012064" w:rsidRPr="00AA13A6">
        <w:rPr>
          <w:rStyle w:val="dlgkeimeno1"/>
          <w:rFonts w:ascii="Times New Roman" w:hAnsi="Times New Roman" w:cs="Times New Roman"/>
          <w:color w:val="auto"/>
          <w:sz w:val="24"/>
          <w:szCs w:val="24"/>
        </w:rPr>
        <w:t>ΣτΕ</w:t>
      </w:r>
      <w:proofErr w:type="spellEnd"/>
      <w:r w:rsidR="00012064" w:rsidRPr="00AA13A6">
        <w:rPr>
          <w:rStyle w:val="dlgkeimeno1"/>
          <w:rFonts w:ascii="Times New Roman" w:hAnsi="Times New Roman" w:cs="Times New Roman"/>
          <w:color w:val="auto"/>
          <w:sz w:val="24"/>
          <w:szCs w:val="24"/>
        </w:rPr>
        <w:t xml:space="preserve"> 4474/2014 7μ. </w:t>
      </w:r>
    </w:p>
    <w:p w:rsidR="005A2B31" w:rsidRDefault="005A2B31" w:rsidP="006A07BB">
      <w:pPr>
        <w:pStyle w:val="a6"/>
        <w:jc w:val="both"/>
        <w:rPr>
          <w:rFonts w:ascii="Times New Roman" w:hAnsi="Times New Roman" w:cs="Times New Roman"/>
          <w:color w:val="333333"/>
          <w:sz w:val="24"/>
          <w:szCs w:val="24"/>
          <w:shd w:val="clear" w:color="auto" w:fill="FFFFFF"/>
        </w:rPr>
      </w:pPr>
    </w:p>
    <w:p w:rsidR="006A07BB" w:rsidRDefault="00AA13A6" w:rsidP="006A07BB">
      <w:pPr>
        <w:pStyle w:val="a6"/>
        <w:jc w:val="both"/>
        <w:rPr>
          <w:rFonts w:ascii="Times New Roman" w:hAnsi="Times New Roman" w:cs="Times New Roman"/>
          <w:sz w:val="24"/>
        </w:rPr>
      </w:pPr>
      <w:r>
        <w:rPr>
          <w:rFonts w:ascii="Times New Roman" w:hAnsi="Times New Roman" w:cs="Times New Roman"/>
          <w:color w:val="333333"/>
          <w:sz w:val="24"/>
          <w:szCs w:val="24"/>
          <w:shd w:val="clear" w:color="auto" w:fill="FFFFFF"/>
        </w:rPr>
        <w:t>3.</w:t>
      </w:r>
      <w:r w:rsidR="005A2B31">
        <w:rPr>
          <w:rFonts w:ascii="Times New Roman" w:hAnsi="Times New Roman" w:cs="Times New Roman"/>
          <w:color w:val="333333"/>
          <w:sz w:val="24"/>
          <w:szCs w:val="24"/>
          <w:shd w:val="clear" w:color="auto" w:fill="FFFFFF"/>
        </w:rPr>
        <w:t>Τέλος, ε</w:t>
      </w:r>
      <w:r w:rsidR="00200701" w:rsidRPr="006A07BB">
        <w:rPr>
          <w:rFonts w:ascii="Times New Roman" w:hAnsi="Times New Roman" w:cs="Times New Roman"/>
          <w:color w:val="333333"/>
          <w:sz w:val="24"/>
          <w:szCs w:val="24"/>
          <w:shd w:val="clear" w:color="auto" w:fill="FFFFFF"/>
        </w:rPr>
        <w:t xml:space="preserve">ίναι ενδιαφέρον ότι στην απόφαση </w:t>
      </w:r>
      <w:proofErr w:type="spellStart"/>
      <w:r w:rsidR="00200701" w:rsidRPr="006A07BB">
        <w:rPr>
          <w:rFonts w:ascii="Times New Roman" w:hAnsi="Times New Roman" w:cs="Times New Roman"/>
          <w:color w:val="333333"/>
          <w:sz w:val="24"/>
          <w:szCs w:val="24"/>
          <w:shd w:val="clear" w:color="auto" w:fill="FFFFFF"/>
        </w:rPr>
        <w:t>ΣτΕ</w:t>
      </w:r>
      <w:proofErr w:type="spellEnd"/>
      <w:r w:rsidR="00200701" w:rsidRPr="006A07BB">
        <w:rPr>
          <w:rFonts w:ascii="Times New Roman" w:hAnsi="Times New Roman" w:cs="Times New Roman"/>
          <w:color w:val="333333"/>
          <w:sz w:val="24"/>
          <w:szCs w:val="24"/>
          <w:shd w:val="clear" w:color="auto" w:fill="FFFFFF"/>
        </w:rPr>
        <w:t xml:space="preserve"> 4474/2014 7μ το Δικαστήριο ακ</w:t>
      </w:r>
      <w:r w:rsidR="006A07BB">
        <w:rPr>
          <w:rFonts w:ascii="Times New Roman" w:hAnsi="Times New Roman" w:cs="Times New Roman"/>
          <w:color w:val="333333"/>
          <w:sz w:val="24"/>
          <w:szCs w:val="24"/>
          <w:shd w:val="clear" w:color="auto" w:fill="FFFFFF"/>
        </w:rPr>
        <w:t xml:space="preserve">ύρωσε την πράξη διορισμού και </w:t>
      </w:r>
      <w:r w:rsidR="00200701" w:rsidRPr="006A07BB">
        <w:rPr>
          <w:rFonts w:ascii="Times New Roman" w:hAnsi="Times New Roman" w:cs="Times New Roman"/>
          <w:color w:val="333333"/>
          <w:sz w:val="24"/>
          <w:szCs w:val="24"/>
          <w:shd w:val="clear" w:color="auto" w:fill="FFFFFF"/>
        </w:rPr>
        <w:t>αν</w:t>
      </w:r>
      <w:r w:rsidR="006A07BB">
        <w:rPr>
          <w:rFonts w:ascii="Times New Roman" w:hAnsi="Times New Roman" w:cs="Times New Roman"/>
          <w:color w:val="333333"/>
          <w:sz w:val="24"/>
          <w:szCs w:val="24"/>
          <w:shd w:val="clear" w:color="auto" w:fill="FFFFFF"/>
        </w:rPr>
        <w:t xml:space="preserve">έπεμψε </w:t>
      </w:r>
      <w:r w:rsidR="00200701" w:rsidRPr="006A07BB">
        <w:rPr>
          <w:rFonts w:ascii="Times New Roman" w:hAnsi="Times New Roman" w:cs="Times New Roman"/>
          <w:color w:val="333333"/>
          <w:sz w:val="24"/>
          <w:szCs w:val="24"/>
          <w:shd w:val="clear" w:color="auto" w:fill="FFFFFF"/>
        </w:rPr>
        <w:t xml:space="preserve">στη Διοίκηση για να πράξει τα νόμιμα, </w:t>
      </w:r>
      <w:r w:rsidR="005A2B31">
        <w:rPr>
          <w:rFonts w:ascii="Times New Roman" w:hAnsi="Times New Roman" w:cs="Times New Roman"/>
          <w:color w:val="333333"/>
          <w:sz w:val="24"/>
          <w:szCs w:val="24"/>
          <w:shd w:val="clear" w:color="auto" w:fill="FFFFFF"/>
        </w:rPr>
        <w:t xml:space="preserve">παρέχοντας </w:t>
      </w:r>
      <w:r w:rsidR="00200701" w:rsidRPr="006A07BB">
        <w:rPr>
          <w:rFonts w:ascii="Times New Roman" w:hAnsi="Times New Roman" w:cs="Times New Roman"/>
          <w:color w:val="333333"/>
          <w:sz w:val="24"/>
          <w:szCs w:val="24"/>
          <w:shd w:val="clear" w:color="auto" w:fill="FFFFFF"/>
        </w:rPr>
        <w:t>ταυτόχρονα</w:t>
      </w:r>
      <w:r w:rsidR="006A07BB">
        <w:rPr>
          <w:rFonts w:ascii="Times New Roman" w:hAnsi="Times New Roman" w:cs="Times New Roman"/>
          <w:color w:val="333333"/>
          <w:sz w:val="24"/>
          <w:szCs w:val="24"/>
          <w:shd w:val="clear" w:color="auto" w:fill="FFFFFF"/>
        </w:rPr>
        <w:t xml:space="preserve"> </w:t>
      </w:r>
      <w:r w:rsidR="00200701" w:rsidRPr="006A07BB">
        <w:rPr>
          <w:rFonts w:ascii="Times New Roman" w:hAnsi="Times New Roman" w:cs="Times New Roman"/>
          <w:color w:val="333333"/>
          <w:sz w:val="24"/>
          <w:szCs w:val="24"/>
          <w:shd w:val="clear" w:color="auto" w:fill="FFFFFF"/>
        </w:rPr>
        <w:t>συγκεκριμ</w:t>
      </w:r>
      <w:r w:rsidR="006A07BB">
        <w:rPr>
          <w:rFonts w:ascii="Times New Roman" w:hAnsi="Times New Roman" w:cs="Times New Roman"/>
          <w:color w:val="333333"/>
          <w:sz w:val="24"/>
          <w:szCs w:val="24"/>
          <w:shd w:val="clear" w:color="auto" w:fill="FFFFFF"/>
        </w:rPr>
        <w:t>ένες και διεξοδικές</w:t>
      </w:r>
      <w:r w:rsidR="00200701" w:rsidRPr="006A07BB">
        <w:rPr>
          <w:rFonts w:ascii="Times New Roman" w:hAnsi="Times New Roman" w:cs="Times New Roman"/>
          <w:color w:val="333333"/>
          <w:sz w:val="24"/>
          <w:szCs w:val="24"/>
          <w:shd w:val="clear" w:color="auto" w:fill="FFFFFF"/>
        </w:rPr>
        <w:t xml:space="preserve"> κατευθύνσεις στ</w:t>
      </w:r>
      <w:r w:rsidR="004623BC">
        <w:rPr>
          <w:rFonts w:ascii="Times New Roman" w:hAnsi="Times New Roman" w:cs="Times New Roman"/>
          <w:color w:val="333333"/>
          <w:sz w:val="24"/>
          <w:szCs w:val="24"/>
          <w:shd w:val="clear" w:color="auto" w:fill="FFFFFF"/>
        </w:rPr>
        <w:t>ο ΣΙ</w:t>
      </w:r>
      <w:r w:rsidR="00200701" w:rsidRPr="006A07BB">
        <w:rPr>
          <w:rFonts w:ascii="Times New Roman" w:hAnsi="Times New Roman" w:cs="Times New Roman"/>
          <w:color w:val="333333"/>
          <w:sz w:val="24"/>
          <w:szCs w:val="24"/>
          <w:shd w:val="clear" w:color="auto" w:fill="FFFFFF"/>
        </w:rPr>
        <w:t xml:space="preserve"> για </w:t>
      </w:r>
      <w:r w:rsidR="004623BC">
        <w:rPr>
          <w:rFonts w:ascii="Times New Roman" w:hAnsi="Times New Roman" w:cs="Times New Roman"/>
          <w:color w:val="333333"/>
          <w:sz w:val="24"/>
          <w:szCs w:val="24"/>
          <w:shd w:val="clear" w:color="auto" w:fill="FFFFFF"/>
        </w:rPr>
        <w:t>να διευκολύνει τη συμμόρφωσή του</w:t>
      </w:r>
      <w:r w:rsidR="00200701" w:rsidRPr="006A07BB">
        <w:rPr>
          <w:rFonts w:ascii="Times New Roman" w:hAnsi="Times New Roman" w:cs="Times New Roman"/>
          <w:color w:val="333333"/>
          <w:sz w:val="24"/>
          <w:szCs w:val="24"/>
          <w:shd w:val="clear" w:color="auto" w:fill="FFFFFF"/>
        </w:rPr>
        <w:t xml:space="preserve"> στην ακυρωτική απ</w:t>
      </w:r>
      <w:r w:rsidR="004623BC">
        <w:rPr>
          <w:rFonts w:ascii="Times New Roman" w:hAnsi="Times New Roman" w:cs="Times New Roman"/>
          <w:color w:val="333333"/>
          <w:sz w:val="24"/>
          <w:szCs w:val="24"/>
          <w:shd w:val="clear" w:color="auto" w:fill="FFFFFF"/>
        </w:rPr>
        <w:t>όφαση</w:t>
      </w:r>
      <w:r w:rsidR="006A07BB">
        <w:rPr>
          <w:rFonts w:ascii="Georgia" w:hAnsi="Georgia"/>
          <w:color w:val="333333"/>
          <w:shd w:val="clear" w:color="auto" w:fill="FFFFFF"/>
        </w:rPr>
        <w:t xml:space="preserve">: </w:t>
      </w:r>
      <w:r w:rsidR="006A07BB" w:rsidRPr="006A07BB">
        <w:rPr>
          <w:rFonts w:ascii="Georgia" w:hAnsi="Georgia"/>
          <w:i/>
          <w:color w:val="333333"/>
          <w:shd w:val="clear" w:color="auto" w:fill="FFFFFF"/>
        </w:rPr>
        <w:t>«</w:t>
      </w:r>
      <w:r w:rsidR="006A07BB" w:rsidRPr="006A07BB">
        <w:rPr>
          <w:rFonts w:ascii="Times New Roman" w:hAnsi="Times New Roman" w:cs="Times New Roman"/>
          <w:i/>
          <w:sz w:val="24"/>
        </w:rPr>
        <w:t>η υπόθεση πρέπει να αναπεμφθεί στο Α.Π.Θ., προκειμένου η διαδικασία να επαναληφθεί νομίμως από το στάδιο κατά το οποίο ακυρώνεται, δηλαδή προκειμένου το Σ.Ι. του Α.Π.Θ. να επαναλάβει τη συνεδρίασή του για κρίση των υποψηφίων προς εκλογή, αφού προηγουμένως καλέσει τον κατά το χρόνο της ως άνω ακυρωθείσης αποφάσεώς του (20.5.2014) Πρύτανη του Α.Π.Θ., αναπληρούμενο σε περίπτωση κωλύματος από νόμιμο κατά τον ανωτέρω χρόνο αναπληρωτή του, ο οποίος δεν κωλύεται»</w:t>
      </w:r>
      <w:r w:rsidR="006A07BB">
        <w:rPr>
          <w:rFonts w:ascii="Times New Roman" w:hAnsi="Times New Roman" w:cs="Times New Roman"/>
          <w:i/>
          <w:sz w:val="24"/>
        </w:rPr>
        <w:t xml:space="preserve"> (σκέψη 10)</w:t>
      </w:r>
      <w:r w:rsidR="006A07BB" w:rsidRPr="006A07BB">
        <w:rPr>
          <w:rFonts w:ascii="Times New Roman" w:hAnsi="Times New Roman" w:cs="Times New Roman"/>
          <w:sz w:val="24"/>
        </w:rPr>
        <w:t>.</w:t>
      </w:r>
      <w:r w:rsidR="006A07BB">
        <w:rPr>
          <w:rFonts w:ascii="Times New Roman" w:hAnsi="Times New Roman" w:cs="Times New Roman"/>
          <w:sz w:val="24"/>
        </w:rPr>
        <w:t xml:space="preserve"> Η υπόδειξη αυτή, που θυμίζει τη γαλλική </w:t>
      </w:r>
      <w:r w:rsidR="006A07BB" w:rsidRPr="004623BC">
        <w:rPr>
          <w:rFonts w:ascii="Times New Roman" w:hAnsi="Times New Roman" w:cs="Times New Roman"/>
          <w:i/>
          <w:sz w:val="24"/>
        </w:rPr>
        <w:t>“</w:t>
      </w:r>
      <w:proofErr w:type="spellStart"/>
      <w:r w:rsidR="006A07BB" w:rsidRPr="004623BC">
        <w:rPr>
          <w:rFonts w:ascii="Times New Roman" w:hAnsi="Times New Roman" w:cs="Times New Roman"/>
          <w:i/>
          <w:sz w:val="24"/>
          <w:lang w:val="en-US"/>
        </w:rPr>
        <w:t>inj</w:t>
      </w:r>
      <w:proofErr w:type="spellEnd"/>
      <w:r w:rsidR="006A07BB" w:rsidRPr="004623BC">
        <w:rPr>
          <w:rFonts w:ascii="Times New Roman" w:hAnsi="Times New Roman" w:cs="Times New Roman"/>
          <w:i/>
          <w:sz w:val="24"/>
        </w:rPr>
        <w:t>ο</w:t>
      </w:r>
      <w:proofErr w:type="spellStart"/>
      <w:r w:rsidR="006A07BB" w:rsidRPr="004623BC">
        <w:rPr>
          <w:rFonts w:ascii="Times New Roman" w:hAnsi="Times New Roman" w:cs="Times New Roman"/>
          <w:i/>
          <w:sz w:val="24"/>
          <w:lang w:val="en-US"/>
        </w:rPr>
        <w:t>nction</w:t>
      </w:r>
      <w:proofErr w:type="spellEnd"/>
      <w:r w:rsidR="006A07BB" w:rsidRPr="004623BC">
        <w:rPr>
          <w:rFonts w:ascii="Times New Roman" w:hAnsi="Times New Roman" w:cs="Times New Roman"/>
          <w:i/>
          <w:sz w:val="24"/>
        </w:rPr>
        <w:t>”</w:t>
      </w:r>
      <w:r w:rsidR="006A07BB" w:rsidRPr="00F611F1">
        <w:rPr>
          <w:rFonts w:ascii="Times New Roman" w:hAnsi="Times New Roman" w:cs="Times New Roman"/>
          <w:sz w:val="24"/>
        </w:rPr>
        <w:t xml:space="preserve"> </w:t>
      </w:r>
      <w:r w:rsidR="006A07BB">
        <w:rPr>
          <w:rFonts w:ascii="Times New Roman" w:hAnsi="Times New Roman" w:cs="Times New Roman"/>
          <w:sz w:val="24"/>
        </w:rPr>
        <w:t>(διαταγή)</w:t>
      </w:r>
      <w:r w:rsidR="005A2B31">
        <w:rPr>
          <w:rFonts w:ascii="Times New Roman" w:hAnsi="Times New Roman" w:cs="Times New Roman"/>
          <w:sz w:val="24"/>
        </w:rPr>
        <w:t>,</w:t>
      </w:r>
      <w:r w:rsidR="006A07BB">
        <w:rPr>
          <w:rFonts w:ascii="Times New Roman" w:hAnsi="Times New Roman" w:cs="Times New Roman"/>
          <w:sz w:val="24"/>
        </w:rPr>
        <w:t xml:space="preserve"> την οποία κατά το άρθρο </w:t>
      </w:r>
      <w:r w:rsidR="006A07BB">
        <w:rPr>
          <w:rFonts w:ascii="Times New Roman" w:hAnsi="Times New Roman" w:cs="Times New Roman"/>
          <w:sz w:val="24"/>
          <w:lang w:val="en-US"/>
        </w:rPr>
        <w:t>L</w:t>
      </w:r>
      <w:r w:rsidR="006A07BB" w:rsidRPr="006A07BB">
        <w:rPr>
          <w:rFonts w:ascii="Times New Roman" w:hAnsi="Times New Roman" w:cs="Times New Roman"/>
          <w:sz w:val="24"/>
        </w:rPr>
        <w:t xml:space="preserve"> 911-1</w:t>
      </w:r>
      <w:r w:rsidR="00E7205A">
        <w:rPr>
          <w:rFonts w:ascii="Times New Roman" w:hAnsi="Times New Roman" w:cs="Times New Roman"/>
          <w:sz w:val="24"/>
        </w:rPr>
        <w:t xml:space="preserve"> του</w:t>
      </w:r>
      <w:r w:rsidR="006A07BB" w:rsidRPr="006A07BB">
        <w:rPr>
          <w:rFonts w:ascii="Times New Roman" w:hAnsi="Times New Roman" w:cs="Times New Roman"/>
          <w:sz w:val="24"/>
        </w:rPr>
        <w:t xml:space="preserve"> </w:t>
      </w:r>
      <w:r w:rsidR="006A07BB">
        <w:rPr>
          <w:rFonts w:ascii="Times New Roman" w:hAnsi="Times New Roman" w:cs="Times New Roman"/>
          <w:sz w:val="24"/>
          <w:lang w:val="en-US"/>
        </w:rPr>
        <w:t>Code</w:t>
      </w:r>
      <w:r w:rsidR="006A07BB" w:rsidRPr="006A07BB">
        <w:rPr>
          <w:rFonts w:ascii="Times New Roman" w:hAnsi="Times New Roman" w:cs="Times New Roman"/>
          <w:sz w:val="24"/>
        </w:rPr>
        <w:t xml:space="preserve"> </w:t>
      </w:r>
      <w:r w:rsidR="006A07BB">
        <w:rPr>
          <w:rFonts w:ascii="Times New Roman" w:hAnsi="Times New Roman" w:cs="Times New Roman"/>
          <w:sz w:val="24"/>
          <w:lang w:val="en-US"/>
        </w:rPr>
        <w:t>de</w:t>
      </w:r>
      <w:r w:rsidR="006A07BB" w:rsidRPr="006A07BB">
        <w:rPr>
          <w:rFonts w:ascii="Times New Roman" w:hAnsi="Times New Roman" w:cs="Times New Roman"/>
          <w:sz w:val="24"/>
        </w:rPr>
        <w:t xml:space="preserve"> </w:t>
      </w:r>
      <w:r w:rsidR="006A07BB">
        <w:rPr>
          <w:rFonts w:ascii="Times New Roman" w:hAnsi="Times New Roman" w:cs="Times New Roman"/>
          <w:sz w:val="24"/>
          <w:lang w:val="en-US"/>
        </w:rPr>
        <w:t>justice</w:t>
      </w:r>
      <w:r w:rsidR="006A07BB" w:rsidRPr="006A07BB">
        <w:rPr>
          <w:rFonts w:ascii="Times New Roman" w:hAnsi="Times New Roman" w:cs="Times New Roman"/>
          <w:sz w:val="24"/>
        </w:rPr>
        <w:t xml:space="preserve"> </w:t>
      </w:r>
      <w:r w:rsidR="006A07BB">
        <w:rPr>
          <w:rFonts w:ascii="Times New Roman" w:hAnsi="Times New Roman" w:cs="Times New Roman"/>
          <w:sz w:val="24"/>
          <w:lang w:val="en-US"/>
        </w:rPr>
        <w:t>administrative</w:t>
      </w:r>
      <w:r w:rsidR="006A07BB" w:rsidRPr="006A07BB">
        <w:rPr>
          <w:rFonts w:ascii="Times New Roman" w:hAnsi="Times New Roman" w:cs="Times New Roman"/>
          <w:sz w:val="24"/>
        </w:rPr>
        <w:t xml:space="preserve"> </w:t>
      </w:r>
      <w:r w:rsidR="006A07BB">
        <w:rPr>
          <w:rFonts w:ascii="Times New Roman" w:hAnsi="Times New Roman" w:cs="Times New Roman"/>
          <w:sz w:val="24"/>
        </w:rPr>
        <w:t xml:space="preserve">έχει την εξουσία να απευθύνει ο </w:t>
      </w:r>
      <w:r w:rsidR="005A2B31">
        <w:rPr>
          <w:rFonts w:ascii="Times New Roman" w:hAnsi="Times New Roman" w:cs="Times New Roman"/>
          <w:sz w:val="24"/>
        </w:rPr>
        <w:t xml:space="preserve">διοικητικός </w:t>
      </w:r>
      <w:r w:rsidR="006A07BB">
        <w:rPr>
          <w:rFonts w:ascii="Times New Roman" w:hAnsi="Times New Roman" w:cs="Times New Roman"/>
          <w:sz w:val="24"/>
        </w:rPr>
        <w:t xml:space="preserve">δικαστής στη Διοίκηση για τη διασφάλιση της εκτέλεσης της απόφασής του, είναι άκρως πρόσφορη και </w:t>
      </w:r>
      <w:proofErr w:type="spellStart"/>
      <w:r w:rsidR="006A07BB">
        <w:rPr>
          <w:rFonts w:ascii="Times New Roman" w:hAnsi="Times New Roman" w:cs="Times New Roman"/>
          <w:sz w:val="24"/>
        </w:rPr>
        <w:t>στοχευμένη</w:t>
      </w:r>
      <w:proofErr w:type="spellEnd"/>
      <w:r w:rsidR="006A07BB">
        <w:rPr>
          <w:rFonts w:ascii="Times New Roman" w:hAnsi="Times New Roman" w:cs="Times New Roman"/>
          <w:sz w:val="24"/>
        </w:rPr>
        <w:t xml:space="preserve">, δεδομένου μάλιστα ότι </w:t>
      </w:r>
      <w:r w:rsidR="006A07BB" w:rsidRPr="00E7205A">
        <w:rPr>
          <w:rFonts w:ascii="Times New Roman" w:hAnsi="Times New Roman" w:cs="Times New Roman"/>
          <w:sz w:val="24"/>
        </w:rPr>
        <w:t>ο κατά τον χρόνο της</w:t>
      </w:r>
      <w:r w:rsidR="005A2B31">
        <w:rPr>
          <w:rFonts w:ascii="Times New Roman" w:hAnsi="Times New Roman" w:cs="Times New Roman"/>
          <w:sz w:val="24"/>
        </w:rPr>
        <w:t xml:space="preserve"> ακυρωθείσα</w:t>
      </w:r>
      <w:r w:rsidR="006A07BB" w:rsidRPr="00E7205A">
        <w:rPr>
          <w:rFonts w:ascii="Times New Roman" w:hAnsi="Times New Roman" w:cs="Times New Roman"/>
          <w:sz w:val="24"/>
        </w:rPr>
        <w:t>ς απ</w:t>
      </w:r>
      <w:r w:rsidR="005A2B31">
        <w:rPr>
          <w:rFonts w:ascii="Times New Roman" w:hAnsi="Times New Roman" w:cs="Times New Roman"/>
          <w:sz w:val="24"/>
        </w:rPr>
        <w:t>όφασης</w:t>
      </w:r>
      <w:r w:rsidR="006A07BB" w:rsidRPr="00E7205A">
        <w:rPr>
          <w:rFonts w:ascii="Times New Roman" w:hAnsi="Times New Roman" w:cs="Times New Roman"/>
          <w:sz w:val="24"/>
        </w:rPr>
        <w:t xml:space="preserve"> του ΣΙ (20.5.2014) Πρύτανης του ΑΠΘ</w:t>
      </w:r>
      <w:r w:rsidR="005A2B31">
        <w:rPr>
          <w:rFonts w:ascii="Times New Roman" w:hAnsi="Times New Roman" w:cs="Times New Roman"/>
          <w:sz w:val="24"/>
        </w:rPr>
        <w:t>,</w:t>
      </w:r>
      <w:r w:rsidR="006A07BB" w:rsidRPr="00E7205A">
        <w:rPr>
          <w:rFonts w:ascii="Times New Roman" w:hAnsi="Times New Roman" w:cs="Times New Roman"/>
          <w:sz w:val="24"/>
        </w:rPr>
        <w:t xml:space="preserve"> ο οποίος έπρεπε να κληθεί κατά την επανάληψη της συνεδρίασης του ΣΙ</w:t>
      </w:r>
      <w:r w:rsidR="00E7205A" w:rsidRPr="00E7205A">
        <w:rPr>
          <w:rFonts w:ascii="Times New Roman" w:hAnsi="Times New Roman" w:cs="Times New Roman"/>
          <w:sz w:val="24"/>
        </w:rPr>
        <w:t>,</w:t>
      </w:r>
      <w:r w:rsidR="006A07BB" w:rsidRPr="00E7205A">
        <w:rPr>
          <w:rFonts w:ascii="Times New Roman" w:hAnsi="Times New Roman" w:cs="Times New Roman"/>
          <w:sz w:val="24"/>
        </w:rPr>
        <w:t xml:space="preserve"> απουσίαζε </w:t>
      </w:r>
      <w:r w:rsidR="00E7205A">
        <w:rPr>
          <w:rFonts w:ascii="Times New Roman" w:hAnsi="Times New Roman" w:cs="Times New Roman"/>
          <w:sz w:val="24"/>
        </w:rPr>
        <w:t xml:space="preserve">κατά τον χρόνο </w:t>
      </w:r>
      <w:r w:rsidR="005A2B31">
        <w:rPr>
          <w:rFonts w:ascii="Times New Roman" w:hAnsi="Times New Roman" w:cs="Times New Roman"/>
          <w:sz w:val="24"/>
        </w:rPr>
        <w:t>της επανάληψης</w:t>
      </w:r>
      <w:r w:rsidR="00E7205A">
        <w:rPr>
          <w:rFonts w:ascii="Times New Roman" w:hAnsi="Times New Roman" w:cs="Times New Roman"/>
          <w:sz w:val="24"/>
        </w:rPr>
        <w:t xml:space="preserve"> </w:t>
      </w:r>
      <w:r w:rsidR="006A07BB" w:rsidRPr="00E7205A">
        <w:rPr>
          <w:rFonts w:ascii="Times New Roman" w:hAnsi="Times New Roman" w:cs="Times New Roman"/>
          <w:sz w:val="24"/>
        </w:rPr>
        <w:t xml:space="preserve">με εκπαιδευτική άδεια, </w:t>
      </w:r>
      <w:r w:rsidR="00E7205A">
        <w:rPr>
          <w:rFonts w:ascii="Times New Roman" w:hAnsi="Times New Roman" w:cs="Times New Roman"/>
          <w:sz w:val="24"/>
        </w:rPr>
        <w:t xml:space="preserve">οπότε το Δικαστήριο επισήμανε ότι </w:t>
      </w:r>
      <w:r w:rsidR="005A2B31">
        <w:rPr>
          <w:rFonts w:ascii="Times New Roman" w:hAnsi="Times New Roman" w:cs="Times New Roman"/>
          <w:sz w:val="24"/>
        </w:rPr>
        <w:t>έπρεπε</w:t>
      </w:r>
      <w:r w:rsidR="00E7205A">
        <w:rPr>
          <w:rFonts w:ascii="Times New Roman" w:hAnsi="Times New Roman" w:cs="Times New Roman"/>
          <w:sz w:val="24"/>
        </w:rPr>
        <w:t xml:space="preserve"> να αναπληρωθεί από τον νόμιμο κατά τον χρόνο της ακυρωθε</w:t>
      </w:r>
      <w:r w:rsidR="005A2B31">
        <w:rPr>
          <w:rFonts w:ascii="Times New Roman" w:hAnsi="Times New Roman" w:cs="Times New Roman"/>
          <w:sz w:val="24"/>
        </w:rPr>
        <w:t>ίσα</w:t>
      </w:r>
      <w:r w:rsidR="00E7205A">
        <w:rPr>
          <w:rFonts w:ascii="Times New Roman" w:hAnsi="Times New Roman" w:cs="Times New Roman"/>
          <w:sz w:val="24"/>
        </w:rPr>
        <w:t>ς απ</w:t>
      </w:r>
      <w:r w:rsidR="005A2B31">
        <w:rPr>
          <w:rFonts w:ascii="Times New Roman" w:hAnsi="Times New Roman" w:cs="Times New Roman"/>
          <w:sz w:val="24"/>
        </w:rPr>
        <w:t>όφασης</w:t>
      </w:r>
      <w:r w:rsidR="00E7205A">
        <w:rPr>
          <w:rFonts w:ascii="Times New Roman" w:hAnsi="Times New Roman" w:cs="Times New Roman"/>
          <w:sz w:val="24"/>
        </w:rPr>
        <w:t xml:space="preserve"> αναπληρωτή του</w:t>
      </w:r>
      <w:r w:rsidR="005A2B31">
        <w:rPr>
          <w:rFonts w:ascii="Times New Roman" w:hAnsi="Times New Roman" w:cs="Times New Roman"/>
          <w:sz w:val="24"/>
        </w:rPr>
        <w:t>, τον οποίο όφειλε να καλέσει το ΣΙ στη συνεδρίασή του</w:t>
      </w:r>
      <w:r w:rsidR="00E7205A">
        <w:rPr>
          <w:rFonts w:ascii="Times New Roman" w:hAnsi="Times New Roman" w:cs="Times New Roman"/>
          <w:sz w:val="24"/>
        </w:rPr>
        <w:t>.</w:t>
      </w:r>
      <w:r w:rsidR="005A2B31">
        <w:rPr>
          <w:rFonts w:ascii="Times New Roman" w:hAnsi="Times New Roman" w:cs="Times New Roman"/>
          <w:sz w:val="24"/>
        </w:rPr>
        <w:t xml:space="preserve"> </w:t>
      </w:r>
      <w:r w:rsidR="00586601">
        <w:rPr>
          <w:rFonts w:ascii="Times New Roman" w:hAnsi="Times New Roman" w:cs="Times New Roman"/>
          <w:sz w:val="24"/>
        </w:rPr>
        <w:t xml:space="preserve">Εφόσον η κλήση του Πρύτανη στις συνεδριάσεις του ΣΙ συνιστά ουσιώδη τύπο της διαδικασίας, το ΣΙ έχει δέσμια αρμοδιότητα να τον καλέσει. Κατά συνέπεια, το Δικαστήριο υποδεικνύει </w:t>
      </w:r>
      <w:r>
        <w:rPr>
          <w:rFonts w:ascii="Times New Roman" w:hAnsi="Times New Roman" w:cs="Times New Roman"/>
          <w:sz w:val="24"/>
        </w:rPr>
        <w:t xml:space="preserve">στη Διοίκηση </w:t>
      </w:r>
      <w:r w:rsidR="00586601">
        <w:rPr>
          <w:rFonts w:ascii="Times New Roman" w:hAnsi="Times New Roman" w:cs="Times New Roman"/>
          <w:sz w:val="24"/>
        </w:rPr>
        <w:t xml:space="preserve">τη μόνη δυνατή ενέργεια </w:t>
      </w:r>
      <w:r>
        <w:rPr>
          <w:rFonts w:ascii="Times New Roman" w:hAnsi="Times New Roman" w:cs="Times New Roman"/>
          <w:sz w:val="24"/>
        </w:rPr>
        <w:t xml:space="preserve">στην οποία μπορεί να προβεί </w:t>
      </w:r>
      <w:r w:rsidR="00586601">
        <w:rPr>
          <w:rFonts w:ascii="Times New Roman" w:hAnsi="Times New Roman" w:cs="Times New Roman"/>
          <w:sz w:val="24"/>
        </w:rPr>
        <w:t>προκειμένου να συμμορφωθεί προς τη δικαστική απόφαση</w:t>
      </w:r>
      <w:r>
        <w:rPr>
          <w:rFonts w:ascii="Times New Roman" w:hAnsi="Times New Roman" w:cs="Times New Roman"/>
          <w:sz w:val="24"/>
        </w:rPr>
        <w:t xml:space="preserve"> και να </w:t>
      </w:r>
      <w:r w:rsidR="004623BC">
        <w:rPr>
          <w:rFonts w:ascii="Times New Roman" w:hAnsi="Times New Roman" w:cs="Times New Roman"/>
          <w:sz w:val="24"/>
        </w:rPr>
        <w:t>αποφευχθούν</w:t>
      </w:r>
      <w:r>
        <w:rPr>
          <w:rFonts w:ascii="Times New Roman" w:hAnsi="Times New Roman" w:cs="Times New Roman"/>
          <w:sz w:val="24"/>
        </w:rPr>
        <w:t xml:space="preserve"> </w:t>
      </w:r>
      <w:r w:rsidR="004623BC">
        <w:rPr>
          <w:rFonts w:ascii="Times New Roman" w:hAnsi="Times New Roman" w:cs="Times New Roman"/>
          <w:sz w:val="24"/>
        </w:rPr>
        <w:t>τυχόν</w:t>
      </w:r>
      <w:r>
        <w:rPr>
          <w:rFonts w:ascii="Times New Roman" w:hAnsi="Times New Roman" w:cs="Times New Roman"/>
          <w:sz w:val="24"/>
        </w:rPr>
        <w:t xml:space="preserve"> πλημμέλειες που θα μπορούσαν να προκαλέσουν νέες ένδικες διαφορές.</w:t>
      </w:r>
    </w:p>
    <w:p w:rsidR="004623BC" w:rsidRDefault="004623BC" w:rsidP="006A07BB">
      <w:pPr>
        <w:pStyle w:val="a6"/>
        <w:jc w:val="both"/>
        <w:rPr>
          <w:rFonts w:ascii="Times New Roman" w:hAnsi="Times New Roman" w:cs="Times New Roman"/>
          <w:sz w:val="24"/>
        </w:rPr>
      </w:pPr>
    </w:p>
    <w:p w:rsidR="00E7205A" w:rsidRPr="00EC70B5" w:rsidRDefault="00E7205A" w:rsidP="006A07BB">
      <w:pPr>
        <w:pStyle w:val="a6"/>
        <w:jc w:val="both"/>
        <w:rPr>
          <w:rFonts w:ascii="Times New Roman" w:hAnsi="Times New Roman" w:cs="Times New Roman"/>
          <w:sz w:val="24"/>
        </w:rPr>
      </w:pPr>
      <w:r>
        <w:rPr>
          <w:rFonts w:ascii="Times New Roman" w:hAnsi="Times New Roman" w:cs="Times New Roman"/>
          <w:sz w:val="24"/>
        </w:rPr>
        <w:t xml:space="preserve">Αντίθετα, στην απόφαση </w:t>
      </w:r>
      <w:proofErr w:type="spellStart"/>
      <w:r>
        <w:rPr>
          <w:rFonts w:ascii="Times New Roman" w:hAnsi="Times New Roman" w:cs="Times New Roman"/>
          <w:sz w:val="24"/>
        </w:rPr>
        <w:t>ΣτΕ</w:t>
      </w:r>
      <w:proofErr w:type="spellEnd"/>
      <w:r>
        <w:rPr>
          <w:rFonts w:ascii="Times New Roman" w:hAnsi="Times New Roman" w:cs="Times New Roman"/>
          <w:sz w:val="24"/>
        </w:rPr>
        <w:t xml:space="preserve"> 3238/2015 αναγράφεται </w:t>
      </w:r>
      <w:r w:rsidR="005A2B31">
        <w:rPr>
          <w:rFonts w:ascii="Times New Roman" w:hAnsi="Times New Roman" w:cs="Times New Roman"/>
          <w:sz w:val="24"/>
        </w:rPr>
        <w:t xml:space="preserve">μόνον </w:t>
      </w:r>
      <w:r>
        <w:rPr>
          <w:rFonts w:ascii="Times New Roman" w:hAnsi="Times New Roman" w:cs="Times New Roman"/>
          <w:sz w:val="24"/>
        </w:rPr>
        <w:t xml:space="preserve">η κλασική φράση περί αναπομπής που επαναλαμβάνεται σε όλες τις ακυρωτικές αποφάσεις του Συμβουλίου της Επικρατείας : </w:t>
      </w:r>
      <w:r w:rsidRPr="00E7205A">
        <w:rPr>
          <w:rFonts w:ascii="Times New Roman" w:hAnsi="Times New Roman" w:cs="Times New Roman"/>
          <w:i/>
          <w:sz w:val="24"/>
        </w:rPr>
        <w:t>«</w:t>
      </w:r>
      <w:r w:rsidRPr="00E7205A">
        <w:rPr>
          <w:rStyle w:val="dlgkeimeno1"/>
          <w:rFonts w:ascii="Times New Roman" w:hAnsi="Times New Roman" w:cs="Times New Roman"/>
          <w:i/>
          <w:color w:val="auto"/>
          <w:sz w:val="24"/>
          <w:szCs w:val="24"/>
        </w:rPr>
        <w:t>Αναπέμπει την υπόθεση στο Πανεπιστήμιο Πατ</w:t>
      </w:r>
      <w:r w:rsidR="005A2B31">
        <w:rPr>
          <w:rStyle w:val="dlgkeimeno1"/>
          <w:rFonts w:ascii="Times New Roman" w:hAnsi="Times New Roman" w:cs="Times New Roman"/>
          <w:i/>
          <w:color w:val="auto"/>
          <w:sz w:val="24"/>
          <w:szCs w:val="24"/>
        </w:rPr>
        <w:t>ρών, για να ενεργήσει τα νόμιμα</w:t>
      </w:r>
      <w:r w:rsidRPr="00E7205A">
        <w:rPr>
          <w:rFonts w:ascii="Times New Roman" w:hAnsi="Times New Roman" w:cs="Times New Roman"/>
          <w:i/>
          <w:sz w:val="24"/>
        </w:rPr>
        <w:t>».</w:t>
      </w:r>
      <w:r w:rsidR="005A2B31">
        <w:rPr>
          <w:rFonts w:ascii="Times New Roman" w:hAnsi="Times New Roman" w:cs="Times New Roman"/>
          <w:i/>
          <w:sz w:val="24"/>
        </w:rPr>
        <w:t xml:space="preserve"> </w:t>
      </w:r>
      <w:r w:rsidR="005A2B31" w:rsidRPr="00012064">
        <w:rPr>
          <w:rFonts w:ascii="Times New Roman" w:hAnsi="Times New Roman" w:cs="Times New Roman"/>
          <w:sz w:val="24"/>
        </w:rPr>
        <w:t xml:space="preserve">Εν προκειμένω, το περιεχόμενο των ενεργειών στις οποίες θα προβεί το ΣΙ </w:t>
      </w:r>
      <w:r w:rsidR="00012064">
        <w:rPr>
          <w:rFonts w:ascii="Times New Roman" w:hAnsi="Times New Roman" w:cs="Times New Roman"/>
          <w:sz w:val="24"/>
        </w:rPr>
        <w:t>συμμορφούμενο προς</w:t>
      </w:r>
      <w:r w:rsidR="005A2B31" w:rsidRPr="00012064">
        <w:rPr>
          <w:rFonts w:ascii="Times New Roman" w:hAnsi="Times New Roman" w:cs="Times New Roman"/>
          <w:sz w:val="24"/>
        </w:rPr>
        <w:t xml:space="preserve"> την ακυρωτική απόφαση </w:t>
      </w:r>
      <w:r w:rsidR="00012064">
        <w:rPr>
          <w:rFonts w:ascii="Times New Roman" w:hAnsi="Times New Roman" w:cs="Times New Roman"/>
          <w:sz w:val="24"/>
        </w:rPr>
        <w:t>προκύπτει σαφώς</w:t>
      </w:r>
      <w:r w:rsidR="005A2B31" w:rsidRPr="00012064">
        <w:rPr>
          <w:rFonts w:ascii="Times New Roman" w:hAnsi="Times New Roman" w:cs="Times New Roman"/>
          <w:sz w:val="24"/>
        </w:rPr>
        <w:t xml:space="preserve"> από τις σκέψεις 5 και 6 του αιτιολογικού της απόφασης</w:t>
      </w:r>
      <w:r w:rsidR="004623BC" w:rsidRPr="004623BC">
        <w:rPr>
          <w:rFonts w:ascii="Times New Roman" w:hAnsi="Times New Roman" w:cs="Times New Roman"/>
          <w:sz w:val="24"/>
        </w:rPr>
        <w:t xml:space="preserve"> </w:t>
      </w:r>
      <w:r w:rsidR="004623BC" w:rsidRPr="004623BC">
        <w:rPr>
          <w:rFonts w:ascii="Times New Roman" w:hAnsi="Times New Roman" w:cs="Times New Roman"/>
          <w:i/>
          <w:sz w:val="24"/>
        </w:rPr>
        <w:t>(«…</w:t>
      </w:r>
      <w:r w:rsidR="004623BC">
        <w:rPr>
          <w:rFonts w:ascii="Times New Roman" w:hAnsi="Times New Roman" w:cs="Times New Roman"/>
          <w:i/>
          <w:sz w:val="24"/>
        </w:rPr>
        <w:t>έ</w:t>
      </w:r>
      <w:r w:rsidR="004623BC" w:rsidRPr="004623BC">
        <w:rPr>
          <w:rStyle w:val="dlgkeimeno1"/>
          <w:rFonts w:ascii="Times New Roman" w:hAnsi="Times New Roman" w:cs="Times New Roman"/>
          <w:i/>
          <w:color w:val="auto"/>
          <w:sz w:val="24"/>
          <w:szCs w:val="24"/>
        </w:rPr>
        <w:t xml:space="preserve">πρεπε, συνεπώς, συμφώνως προς τα εκτεθέντα ανωτέρω, </w:t>
      </w:r>
      <w:r w:rsidR="004623BC" w:rsidRPr="004623BC">
        <w:rPr>
          <w:rStyle w:val="dlgkeimeno1"/>
          <w:rFonts w:ascii="Times New Roman" w:hAnsi="Times New Roman" w:cs="Times New Roman"/>
          <w:i/>
          <w:color w:val="auto"/>
          <w:sz w:val="24"/>
          <w:szCs w:val="24"/>
        </w:rPr>
        <w:t>και ο αιτ</w:t>
      </w:r>
      <w:bookmarkStart w:id="1" w:name="_GoBack"/>
      <w:bookmarkEnd w:id="1"/>
      <w:r w:rsidR="004623BC" w:rsidRPr="004623BC">
        <w:rPr>
          <w:rStyle w:val="dlgkeimeno1"/>
          <w:rFonts w:ascii="Times New Roman" w:hAnsi="Times New Roman" w:cs="Times New Roman"/>
          <w:i/>
          <w:color w:val="auto"/>
          <w:sz w:val="24"/>
          <w:szCs w:val="24"/>
        </w:rPr>
        <w:t xml:space="preserve">ών </w:t>
      </w:r>
      <w:r w:rsidR="004623BC" w:rsidRPr="004623BC">
        <w:rPr>
          <w:rStyle w:val="dlgkeimeno1"/>
          <w:rFonts w:ascii="Times New Roman" w:hAnsi="Times New Roman" w:cs="Times New Roman"/>
          <w:i/>
          <w:color w:val="auto"/>
          <w:sz w:val="24"/>
          <w:szCs w:val="24"/>
        </w:rPr>
        <w:t xml:space="preserve">να θεωρηθεί ως νομίμως επιλεγείς προς συμμετοχή στις εκλογές για την ανάδειξη του πρύτανη και επομένως η από 13/6/2014 απόφαση του ΣΙ, καθ’ ο μέρος θεώρησε τον αιτούντα ως </w:t>
      </w:r>
      <w:r w:rsidR="004623BC" w:rsidRPr="004623BC">
        <w:rPr>
          <w:rStyle w:val="dlgkeimeno1"/>
          <w:rFonts w:ascii="Times New Roman" w:hAnsi="Times New Roman" w:cs="Times New Roman"/>
          <w:i/>
          <w:color w:val="auto"/>
          <w:sz w:val="24"/>
          <w:szCs w:val="24"/>
        </w:rPr>
        <w:t>μη επιλεγέντα, δεν είναι νόμιμη»</w:t>
      </w:r>
      <w:r w:rsidR="004623BC" w:rsidRPr="004623BC">
        <w:rPr>
          <w:rFonts w:ascii="Times New Roman" w:hAnsi="Times New Roman" w:cs="Times New Roman"/>
          <w:sz w:val="24"/>
        </w:rPr>
        <w:t>)</w:t>
      </w:r>
      <w:r w:rsidR="00012064">
        <w:rPr>
          <w:rFonts w:ascii="Times New Roman" w:hAnsi="Times New Roman" w:cs="Times New Roman"/>
          <w:sz w:val="24"/>
        </w:rPr>
        <w:t xml:space="preserve">. </w:t>
      </w:r>
      <w:r w:rsidR="00586601">
        <w:rPr>
          <w:rFonts w:ascii="Times New Roman" w:hAnsi="Times New Roman" w:cs="Times New Roman"/>
          <w:sz w:val="24"/>
        </w:rPr>
        <w:t>Ακριβέστερα,</w:t>
      </w:r>
      <w:r w:rsidR="00012064">
        <w:rPr>
          <w:rFonts w:ascii="Times New Roman" w:hAnsi="Times New Roman" w:cs="Times New Roman"/>
          <w:sz w:val="24"/>
        </w:rPr>
        <w:t xml:space="preserve"> </w:t>
      </w:r>
      <w:r w:rsidR="004623BC">
        <w:rPr>
          <w:rFonts w:ascii="Times New Roman" w:hAnsi="Times New Roman" w:cs="Times New Roman"/>
          <w:sz w:val="24"/>
        </w:rPr>
        <w:t>στα πλαίσια της συμμόρφωσής του προς την ακυρωτική απόφαση</w:t>
      </w:r>
      <w:r w:rsidR="00586601">
        <w:rPr>
          <w:rFonts w:ascii="Times New Roman" w:hAnsi="Times New Roman" w:cs="Times New Roman"/>
          <w:sz w:val="24"/>
        </w:rPr>
        <w:t>, το ΣΙ θα εκφέρει</w:t>
      </w:r>
      <w:r w:rsidR="00012064">
        <w:rPr>
          <w:rFonts w:ascii="Times New Roman" w:hAnsi="Times New Roman" w:cs="Times New Roman"/>
          <w:sz w:val="24"/>
        </w:rPr>
        <w:t xml:space="preserve"> αξιολογική κρίση, </w:t>
      </w:r>
      <w:r w:rsidR="00586601">
        <w:rPr>
          <w:rFonts w:ascii="Times New Roman" w:hAnsi="Times New Roman" w:cs="Times New Roman"/>
          <w:sz w:val="24"/>
        </w:rPr>
        <w:t>βάσει</w:t>
      </w:r>
      <w:r w:rsidR="00012064">
        <w:rPr>
          <w:rFonts w:ascii="Times New Roman" w:hAnsi="Times New Roman" w:cs="Times New Roman"/>
          <w:sz w:val="24"/>
        </w:rPr>
        <w:t xml:space="preserve"> </w:t>
      </w:r>
      <w:r w:rsidR="004623BC">
        <w:rPr>
          <w:rFonts w:ascii="Times New Roman" w:hAnsi="Times New Roman" w:cs="Times New Roman"/>
          <w:sz w:val="24"/>
        </w:rPr>
        <w:t xml:space="preserve">της </w:t>
      </w:r>
      <w:r w:rsidR="00012064">
        <w:rPr>
          <w:rFonts w:ascii="Times New Roman" w:hAnsi="Times New Roman" w:cs="Times New Roman"/>
          <w:sz w:val="24"/>
        </w:rPr>
        <w:t>διακριτική</w:t>
      </w:r>
      <w:r w:rsidR="00586601">
        <w:rPr>
          <w:rFonts w:ascii="Times New Roman" w:hAnsi="Times New Roman" w:cs="Times New Roman"/>
          <w:sz w:val="24"/>
        </w:rPr>
        <w:t>ς</w:t>
      </w:r>
      <w:r w:rsidR="00012064">
        <w:rPr>
          <w:rFonts w:ascii="Times New Roman" w:hAnsi="Times New Roman" w:cs="Times New Roman"/>
          <w:sz w:val="24"/>
        </w:rPr>
        <w:t xml:space="preserve"> ευχέρεια</w:t>
      </w:r>
      <w:r w:rsidR="00586601">
        <w:rPr>
          <w:rFonts w:ascii="Times New Roman" w:hAnsi="Times New Roman" w:cs="Times New Roman"/>
          <w:sz w:val="24"/>
        </w:rPr>
        <w:t>ς</w:t>
      </w:r>
      <w:r w:rsidR="00012064">
        <w:rPr>
          <w:rFonts w:ascii="Times New Roman" w:hAnsi="Times New Roman" w:cs="Times New Roman"/>
          <w:sz w:val="24"/>
        </w:rPr>
        <w:t xml:space="preserve"> </w:t>
      </w:r>
      <w:r w:rsidR="004623BC">
        <w:rPr>
          <w:rFonts w:ascii="Times New Roman" w:hAnsi="Times New Roman" w:cs="Times New Roman"/>
          <w:sz w:val="24"/>
        </w:rPr>
        <w:t xml:space="preserve">την οποία διαθέτει </w:t>
      </w:r>
      <w:r w:rsidR="00586601">
        <w:rPr>
          <w:rFonts w:ascii="Times New Roman" w:hAnsi="Times New Roman" w:cs="Times New Roman"/>
          <w:sz w:val="24"/>
        </w:rPr>
        <w:t xml:space="preserve">ως προς την </w:t>
      </w:r>
      <w:r w:rsidR="00012064">
        <w:rPr>
          <w:rFonts w:ascii="Times New Roman" w:hAnsi="Times New Roman" w:cs="Times New Roman"/>
          <w:sz w:val="24"/>
        </w:rPr>
        <w:t xml:space="preserve">επιλογή των </w:t>
      </w:r>
      <w:r w:rsidR="004623BC">
        <w:rPr>
          <w:rFonts w:ascii="Times New Roman" w:hAnsi="Times New Roman" w:cs="Times New Roman"/>
          <w:sz w:val="24"/>
        </w:rPr>
        <w:t xml:space="preserve">υποψηφίων μεταξύ των </w:t>
      </w:r>
      <w:r w:rsidR="00012064">
        <w:rPr>
          <w:rFonts w:ascii="Times New Roman" w:hAnsi="Times New Roman" w:cs="Times New Roman"/>
          <w:sz w:val="24"/>
        </w:rPr>
        <w:t xml:space="preserve">ενδιαφερομένων </w:t>
      </w:r>
      <w:r w:rsidR="00586601">
        <w:rPr>
          <w:rFonts w:ascii="Times New Roman" w:hAnsi="Times New Roman" w:cs="Times New Roman"/>
          <w:sz w:val="24"/>
        </w:rPr>
        <w:t>για τη θέση του Πρύτανη</w:t>
      </w:r>
      <w:r w:rsidR="004623BC">
        <w:rPr>
          <w:rFonts w:ascii="Times New Roman" w:hAnsi="Times New Roman" w:cs="Times New Roman"/>
          <w:sz w:val="24"/>
        </w:rPr>
        <w:t xml:space="preserve"> </w:t>
      </w:r>
      <w:r w:rsidR="004623BC">
        <w:rPr>
          <w:rFonts w:ascii="Times New Roman" w:hAnsi="Times New Roman" w:cs="Times New Roman"/>
          <w:sz w:val="24"/>
        </w:rPr>
        <w:t xml:space="preserve">καθηγητών </w:t>
      </w:r>
      <w:r w:rsidR="004623BC">
        <w:rPr>
          <w:rFonts w:ascii="Times New Roman" w:hAnsi="Times New Roman" w:cs="Times New Roman"/>
          <w:sz w:val="24"/>
        </w:rPr>
        <w:t>και</w:t>
      </w:r>
      <w:r w:rsidR="00586601">
        <w:rPr>
          <w:rFonts w:ascii="Times New Roman" w:hAnsi="Times New Roman" w:cs="Times New Roman"/>
          <w:sz w:val="24"/>
        </w:rPr>
        <w:t xml:space="preserve"> την οποία ασκεί σύμφωνα με τα κριτήρια </w:t>
      </w:r>
      <w:r w:rsidR="00012064">
        <w:rPr>
          <w:rFonts w:ascii="Times New Roman" w:hAnsi="Times New Roman" w:cs="Times New Roman"/>
          <w:sz w:val="24"/>
        </w:rPr>
        <w:t>του νόμου, οπότε ο ακυρωτικός δικαστής</w:t>
      </w:r>
      <w:r w:rsidR="00586601">
        <w:rPr>
          <w:rFonts w:ascii="Times New Roman" w:hAnsi="Times New Roman" w:cs="Times New Roman"/>
          <w:sz w:val="24"/>
        </w:rPr>
        <w:t xml:space="preserve"> δεν έχει άλλα περιθώρια υπόδειξης ούτε φυσικά </w:t>
      </w:r>
      <w:r w:rsidR="00AA13A6">
        <w:rPr>
          <w:rFonts w:ascii="Times New Roman" w:hAnsi="Times New Roman" w:cs="Times New Roman"/>
          <w:sz w:val="24"/>
        </w:rPr>
        <w:t xml:space="preserve">εξουσία </w:t>
      </w:r>
      <w:r w:rsidR="00586601">
        <w:rPr>
          <w:rFonts w:ascii="Times New Roman" w:hAnsi="Times New Roman" w:cs="Times New Roman"/>
          <w:sz w:val="24"/>
        </w:rPr>
        <w:t xml:space="preserve">προσδιορισμού του περιεχομένου της κρίσης </w:t>
      </w:r>
      <w:r w:rsidR="00AA13A6">
        <w:rPr>
          <w:rFonts w:ascii="Times New Roman" w:hAnsi="Times New Roman" w:cs="Times New Roman"/>
          <w:sz w:val="24"/>
        </w:rPr>
        <w:t>του αρμοδίου διοικητικού οργάνου</w:t>
      </w:r>
      <w:r w:rsidR="00586601">
        <w:rPr>
          <w:rFonts w:ascii="Times New Roman" w:hAnsi="Times New Roman" w:cs="Times New Roman"/>
          <w:sz w:val="24"/>
        </w:rPr>
        <w:t>, πράγμα που θα ισοδυναμούσε με συνταγματικώς ανεπίτρεπτη υποκατάσταση.</w:t>
      </w:r>
      <w:r w:rsidR="00572991">
        <w:rPr>
          <w:rFonts w:ascii="Times New Roman" w:hAnsi="Times New Roman" w:cs="Times New Roman"/>
          <w:sz w:val="24"/>
        </w:rPr>
        <w:t xml:space="preserve"> Εάν</w:t>
      </w:r>
      <w:r w:rsidR="00B60666" w:rsidRPr="00B60666">
        <w:rPr>
          <w:rFonts w:ascii="Times New Roman" w:hAnsi="Times New Roman" w:cs="Times New Roman"/>
          <w:sz w:val="24"/>
        </w:rPr>
        <w:t>,</w:t>
      </w:r>
      <w:r w:rsidR="00572991">
        <w:rPr>
          <w:rFonts w:ascii="Times New Roman" w:hAnsi="Times New Roman" w:cs="Times New Roman"/>
          <w:sz w:val="24"/>
        </w:rPr>
        <w:t xml:space="preserve"> δηλαδή</w:t>
      </w:r>
      <w:r w:rsidR="00B60666" w:rsidRPr="00B60666">
        <w:rPr>
          <w:rFonts w:ascii="Times New Roman" w:hAnsi="Times New Roman" w:cs="Times New Roman"/>
          <w:sz w:val="24"/>
        </w:rPr>
        <w:t>,</w:t>
      </w:r>
      <w:r w:rsidR="00572991">
        <w:rPr>
          <w:rFonts w:ascii="Times New Roman" w:hAnsi="Times New Roman" w:cs="Times New Roman"/>
          <w:sz w:val="24"/>
        </w:rPr>
        <w:t xml:space="preserve"> κατά την επαναληπτική συνεδρίαση του ΣΙ για την προεπιλογή των υποψηφίων διατηρηθούν οι ίδιες υποψηφιότητες (δηλαδή κανείς δεν αποσύρει την υποψηφιότητά του</w:t>
      </w:r>
      <w:r w:rsidR="00B60666">
        <w:rPr>
          <w:rFonts w:ascii="Times New Roman" w:hAnsi="Times New Roman" w:cs="Times New Roman"/>
          <w:sz w:val="24"/>
        </w:rPr>
        <w:t>, ενώ δεν είναι βεβαίως δυνατή η υποβολή νέων υποψηφιοτήτων, εφόσον το αντίστοιχο στάδιο της διαδικασίας ανάδειξης πρύτανη έχει λήξει</w:t>
      </w:r>
      <w:r w:rsidR="00572991">
        <w:rPr>
          <w:rFonts w:ascii="Times New Roman" w:hAnsi="Times New Roman" w:cs="Times New Roman"/>
          <w:sz w:val="24"/>
        </w:rPr>
        <w:t xml:space="preserve">), το ΣΙ οφείλει να άρει την </w:t>
      </w:r>
      <w:r w:rsidR="00572991">
        <w:rPr>
          <w:rFonts w:ascii="Times New Roman" w:hAnsi="Times New Roman" w:cs="Times New Roman"/>
          <w:sz w:val="24"/>
        </w:rPr>
        <w:lastRenderedPageBreak/>
        <w:t>παρανομία που εντόπισε το Συμβούλιο της Επικρατείας και να θεωρήσει και τον αιτούντα ως επιλεγέντα</w:t>
      </w:r>
      <w:r w:rsidR="00B60666" w:rsidRPr="00B60666">
        <w:rPr>
          <w:rFonts w:ascii="Times New Roman" w:hAnsi="Times New Roman" w:cs="Times New Roman"/>
          <w:sz w:val="24"/>
        </w:rPr>
        <w:t xml:space="preserve">, </w:t>
      </w:r>
      <w:r w:rsidR="00B60666">
        <w:rPr>
          <w:rFonts w:ascii="Times New Roman" w:hAnsi="Times New Roman" w:cs="Times New Roman"/>
          <w:sz w:val="24"/>
        </w:rPr>
        <w:t>λαμβάνοντας υπόψη μόνο τα δεδομένα που υπήρχαν κατά τον χρόνο της έκδοσης της εν λόγω ενδιάμεσης πράξης της σύνθετης διοικητικής ενέργειας η οποία φέρει την πλημμέλεια που προκάλεσε την ακύρωση</w:t>
      </w:r>
      <w:r w:rsidR="00EC70B5" w:rsidRPr="00EC70B5">
        <w:rPr>
          <w:rFonts w:ascii="Times New Roman" w:hAnsi="Times New Roman" w:cs="Times New Roman"/>
          <w:sz w:val="24"/>
        </w:rPr>
        <w:t>.</w:t>
      </w:r>
    </w:p>
    <w:p w:rsidR="00200701" w:rsidRPr="006A07BB" w:rsidRDefault="00200701" w:rsidP="000D45C7">
      <w:pPr>
        <w:jc w:val="both"/>
        <w:rPr>
          <w:rFonts w:ascii="Times New Roman" w:hAnsi="Times New Roman" w:cs="Times New Roman"/>
          <w:sz w:val="24"/>
          <w:szCs w:val="24"/>
          <w:lang w:val="el-GR"/>
        </w:rPr>
      </w:pPr>
    </w:p>
    <w:sectPr w:rsidR="00200701" w:rsidRPr="006A07B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E6B" w:rsidRDefault="00F37E6B" w:rsidP="000D45C7">
      <w:pPr>
        <w:spacing w:after="0" w:line="240" w:lineRule="auto"/>
      </w:pPr>
      <w:r>
        <w:separator/>
      </w:r>
    </w:p>
  </w:endnote>
  <w:endnote w:type="continuationSeparator" w:id="0">
    <w:p w:rsidR="00F37E6B" w:rsidRDefault="00F37E6B" w:rsidP="000D4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905072"/>
      <w:docPartObj>
        <w:docPartGallery w:val="Page Numbers (Bottom of Page)"/>
        <w:docPartUnique/>
      </w:docPartObj>
    </w:sdtPr>
    <w:sdtEndPr/>
    <w:sdtContent>
      <w:p w:rsidR="000D45C7" w:rsidRDefault="000D45C7">
        <w:pPr>
          <w:pStyle w:val="a4"/>
          <w:jc w:val="center"/>
        </w:pPr>
        <w:r>
          <w:fldChar w:fldCharType="begin"/>
        </w:r>
        <w:r>
          <w:instrText>PAGE   \* MERGEFORMAT</w:instrText>
        </w:r>
        <w:r>
          <w:fldChar w:fldCharType="separate"/>
        </w:r>
        <w:r w:rsidR="00B60666" w:rsidRPr="00B60666">
          <w:rPr>
            <w:noProof/>
            <w:lang w:val="el-GR"/>
          </w:rPr>
          <w:t>8</w:t>
        </w:r>
        <w:r>
          <w:fldChar w:fldCharType="end"/>
        </w:r>
      </w:p>
    </w:sdtContent>
  </w:sdt>
  <w:p w:rsidR="000D45C7" w:rsidRDefault="000D45C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E6B" w:rsidRDefault="00F37E6B" w:rsidP="000D45C7">
      <w:pPr>
        <w:spacing w:after="0" w:line="240" w:lineRule="auto"/>
      </w:pPr>
      <w:r>
        <w:separator/>
      </w:r>
    </w:p>
  </w:footnote>
  <w:footnote w:type="continuationSeparator" w:id="0">
    <w:p w:rsidR="00F37E6B" w:rsidRDefault="00F37E6B" w:rsidP="000D45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C7"/>
    <w:rsid w:val="00012064"/>
    <w:rsid w:val="00045BA4"/>
    <w:rsid w:val="000D45C7"/>
    <w:rsid w:val="00200701"/>
    <w:rsid w:val="002E3CEB"/>
    <w:rsid w:val="002F2E63"/>
    <w:rsid w:val="00371B72"/>
    <w:rsid w:val="00392B98"/>
    <w:rsid w:val="00452D5C"/>
    <w:rsid w:val="004623BC"/>
    <w:rsid w:val="00572991"/>
    <w:rsid w:val="00586601"/>
    <w:rsid w:val="005A2B31"/>
    <w:rsid w:val="006A07BB"/>
    <w:rsid w:val="00A66F64"/>
    <w:rsid w:val="00AA13A6"/>
    <w:rsid w:val="00AA504F"/>
    <w:rsid w:val="00B60666"/>
    <w:rsid w:val="00CC6E88"/>
    <w:rsid w:val="00E7205A"/>
    <w:rsid w:val="00EC70B5"/>
    <w:rsid w:val="00EE061A"/>
    <w:rsid w:val="00F3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CC6E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0D45C7"/>
    <w:rPr>
      <w:rFonts w:ascii="Verdana" w:hAnsi="Verdana" w:hint="default"/>
      <w:b/>
      <w:bCs/>
      <w:strike w:val="0"/>
      <w:dstrike w:val="0"/>
      <w:color w:val="F46531"/>
      <w:sz w:val="18"/>
      <w:szCs w:val="18"/>
      <w:u w:val="none"/>
      <w:effect w:val="none"/>
    </w:rPr>
  </w:style>
  <w:style w:type="character" w:customStyle="1" w:styleId="dlgkeimeno1">
    <w:name w:val="dlgkeimeno1"/>
    <w:basedOn w:val="a0"/>
    <w:rsid w:val="000D45C7"/>
    <w:rPr>
      <w:rFonts w:ascii="Verdana" w:hAnsi="Verdana" w:hint="default"/>
      <w:color w:val="3D3234"/>
      <w:sz w:val="18"/>
      <w:szCs w:val="18"/>
    </w:rPr>
  </w:style>
  <w:style w:type="paragraph" w:styleId="a3">
    <w:name w:val="header"/>
    <w:basedOn w:val="a"/>
    <w:link w:val="Char"/>
    <w:uiPriority w:val="99"/>
    <w:unhideWhenUsed/>
    <w:rsid w:val="000D45C7"/>
    <w:pPr>
      <w:tabs>
        <w:tab w:val="center" w:pos="4680"/>
        <w:tab w:val="right" w:pos="9360"/>
      </w:tabs>
      <w:spacing w:after="0" w:line="240" w:lineRule="auto"/>
    </w:pPr>
  </w:style>
  <w:style w:type="character" w:customStyle="1" w:styleId="Char">
    <w:name w:val="Κεφαλίδα Char"/>
    <w:basedOn w:val="a0"/>
    <w:link w:val="a3"/>
    <w:uiPriority w:val="99"/>
    <w:rsid w:val="000D45C7"/>
  </w:style>
  <w:style w:type="paragraph" w:styleId="a4">
    <w:name w:val="footer"/>
    <w:basedOn w:val="a"/>
    <w:link w:val="Char0"/>
    <w:uiPriority w:val="99"/>
    <w:unhideWhenUsed/>
    <w:rsid w:val="000D45C7"/>
    <w:pPr>
      <w:tabs>
        <w:tab w:val="center" w:pos="4680"/>
        <w:tab w:val="right" w:pos="9360"/>
      </w:tabs>
      <w:spacing w:after="0" w:line="240" w:lineRule="auto"/>
    </w:pPr>
  </w:style>
  <w:style w:type="character" w:customStyle="1" w:styleId="Char0">
    <w:name w:val="Υποσέλιδο Char"/>
    <w:basedOn w:val="a0"/>
    <w:link w:val="a4"/>
    <w:uiPriority w:val="99"/>
    <w:rsid w:val="000D45C7"/>
  </w:style>
  <w:style w:type="character" w:styleId="a5">
    <w:name w:val="Strong"/>
    <w:basedOn w:val="a0"/>
    <w:uiPriority w:val="22"/>
    <w:qFormat/>
    <w:rsid w:val="00200701"/>
    <w:rPr>
      <w:b/>
      <w:bCs/>
    </w:rPr>
  </w:style>
  <w:style w:type="paragraph" w:styleId="a6">
    <w:name w:val="Plain Text"/>
    <w:basedOn w:val="a"/>
    <w:link w:val="Char1"/>
    <w:rsid w:val="006A07BB"/>
    <w:pPr>
      <w:spacing w:after="0" w:line="240" w:lineRule="auto"/>
    </w:pPr>
    <w:rPr>
      <w:rFonts w:ascii="Courier New" w:eastAsia="Times New Roman" w:hAnsi="Courier New" w:cs="Courier New"/>
      <w:sz w:val="20"/>
      <w:szCs w:val="20"/>
      <w:lang w:val="el-GR" w:eastAsia="el-GR"/>
    </w:rPr>
  </w:style>
  <w:style w:type="character" w:customStyle="1" w:styleId="Char1">
    <w:name w:val="Απλό κείμενο Char"/>
    <w:basedOn w:val="a0"/>
    <w:link w:val="a6"/>
    <w:rsid w:val="006A07BB"/>
    <w:rPr>
      <w:rFonts w:ascii="Courier New" w:eastAsia="Times New Roman" w:hAnsi="Courier New" w:cs="Courier New"/>
      <w:sz w:val="20"/>
      <w:szCs w:val="20"/>
      <w:lang w:val="el-GR" w:eastAsia="el-GR"/>
    </w:rPr>
  </w:style>
  <w:style w:type="character" w:customStyle="1" w:styleId="1Char">
    <w:name w:val="Επικεφαλίδα 1 Char"/>
    <w:basedOn w:val="a0"/>
    <w:link w:val="1"/>
    <w:uiPriority w:val="9"/>
    <w:rsid w:val="00CC6E88"/>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CC6E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0D45C7"/>
    <w:rPr>
      <w:rFonts w:ascii="Verdana" w:hAnsi="Verdana" w:hint="default"/>
      <w:b/>
      <w:bCs/>
      <w:strike w:val="0"/>
      <w:dstrike w:val="0"/>
      <w:color w:val="F46531"/>
      <w:sz w:val="18"/>
      <w:szCs w:val="18"/>
      <w:u w:val="none"/>
      <w:effect w:val="none"/>
    </w:rPr>
  </w:style>
  <w:style w:type="character" w:customStyle="1" w:styleId="dlgkeimeno1">
    <w:name w:val="dlgkeimeno1"/>
    <w:basedOn w:val="a0"/>
    <w:rsid w:val="000D45C7"/>
    <w:rPr>
      <w:rFonts w:ascii="Verdana" w:hAnsi="Verdana" w:hint="default"/>
      <w:color w:val="3D3234"/>
      <w:sz w:val="18"/>
      <w:szCs w:val="18"/>
    </w:rPr>
  </w:style>
  <w:style w:type="paragraph" w:styleId="a3">
    <w:name w:val="header"/>
    <w:basedOn w:val="a"/>
    <w:link w:val="Char"/>
    <w:uiPriority w:val="99"/>
    <w:unhideWhenUsed/>
    <w:rsid w:val="000D45C7"/>
    <w:pPr>
      <w:tabs>
        <w:tab w:val="center" w:pos="4680"/>
        <w:tab w:val="right" w:pos="9360"/>
      </w:tabs>
      <w:spacing w:after="0" w:line="240" w:lineRule="auto"/>
    </w:pPr>
  </w:style>
  <w:style w:type="character" w:customStyle="1" w:styleId="Char">
    <w:name w:val="Κεφαλίδα Char"/>
    <w:basedOn w:val="a0"/>
    <w:link w:val="a3"/>
    <w:uiPriority w:val="99"/>
    <w:rsid w:val="000D45C7"/>
  </w:style>
  <w:style w:type="paragraph" w:styleId="a4">
    <w:name w:val="footer"/>
    <w:basedOn w:val="a"/>
    <w:link w:val="Char0"/>
    <w:uiPriority w:val="99"/>
    <w:unhideWhenUsed/>
    <w:rsid w:val="000D45C7"/>
    <w:pPr>
      <w:tabs>
        <w:tab w:val="center" w:pos="4680"/>
        <w:tab w:val="right" w:pos="9360"/>
      </w:tabs>
      <w:spacing w:after="0" w:line="240" w:lineRule="auto"/>
    </w:pPr>
  </w:style>
  <w:style w:type="character" w:customStyle="1" w:styleId="Char0">
    <w:name w:val="Υποσέλιδο Char"/>
    <w:basedOn w:val="a0"/>
    <w:link w:val="a4"/>
    <w:uiPriority w:val="99"/>
    <w:rsid w:val="000D45C7"/>
  </w:style>
  <w:style w:type="character" w:styleId="a5">
    <w:name w:val="Strong"/>
    <w:basedOn w:val="a0"/>
    <w:uiPriority w:val="22"/>
    <w:qFormat/>
    <w:rsid w:val="00200701"/>
    <w:rPr>
      <w:b/>
      <w:bCs/>
    </w:rPr>
  </w:style>
  <w:style w:type="paragraph" w:styleId="a6">
    <w:name w:val="Plain Text"/>
    <w:basedOn w:val="a"/>
    <w:link w:val="Char1"/>
    <w:rsid w:val="006A07BB"/>
    <w:pPr>
      <w:spacing w:after="0" w:line="240" w:lineRule="auto"/>
    </w:pPr>
    <w:rPr>
      <w:rFonts w:ascii="Courier New" w:eastAsia="Times New Roman" w:hAnsi="Courier New" w:cs="Courier New"/>
      <w:sz w:val="20"/>
      <w:szCs w:val="20"/>
      <w:lang w:val="el-GR" w:eastAsia="el-GR"/>
    </w:rPr>
  </w:style>
  <w:style w:type="character" w:customStyle="1" w:styleId="Char1">
    <w:name w:val="Απλό κείμενο Char"/>
    <w:basedOn w:val="a0"/>
    <w:link w:val="a6"/>
    <w:rsid w:val="006A07BB"/>
    <w:rPr>
      <w:rFonts w:ascii="Courier New" w:eastAsia="Times New Roman" w:hAnsi="Courier New" w:cs="Courier New"/>
      <w:sz w:val="20"/>
      <w:szCs w:val="20"/>
      <w:lang w:val="el-GR" w:eastAsia="el-GR"/>
    </w:rPr>
  </w:style>
  <w:style w:type="character" w:customStyle="1" w:styleId="1Char">
    <w:name w:val="Επικεφαλίδα 1 Char"/>
    <w:basedOn w:val="a0"/>
    <w:link w:val="1"/>
    <w:uiPriority w:val="9"/>
    <w:rsid w:val="00CC6E8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25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gr/ste/faces/nomologia/n_apotelesma.jsp?paramId=2" TargetMode="External"/><Relationship Id="rId3" Type="http://schemas.openxmlformats.org/officeDocument/2006/relationships/settings" Target="settings.xml"/><Relationship Id="rId7" Type="http://schemas.openxmlformats.org/officeDocument/2006/relationships/hyperlink" Target="https://www.ste.gr/ste/faces/nomologia/n_apotelesma.jsp?paramId=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9</Pages>
  <Words>3606</Words>
  <Characters>20559</Characters>
  <Application>Microsoft Office Word</Application>
  <DocSecurity>0</DocSecurity>
  <Lines>171</Lines>
  <Paragraphs>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3</cp:revision>
  <dcterms:created xsi:type="dcterms:W3CDTF">2015-09-22T23:14:00Z</dcterms:created>
  <dcterms:modified xsi:type="dcterms:W3CDTF">2015-09-23T05:03:00Z</dcterms:modified>
</cp:coreProperties>
</file>