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C42" w:rsidRPr="00312C42" w:rsidRDefault="00312C42" w:rsidP="00C20E73">
      <w:pPr>
        <w:pStyle w:val="a3"/>
        <w:rPr>
          <w:rFonts w:ascii="Times New Roman" w:hAnsi="Times New Roman" w:cs="Times New Roman"/>
          <w:b/>
          <w:sz w:val="24"/>
          <w:lang w:val="el-GR"/>
        </w:rPr>
      </w:pPr>
      <w:proofErr w:type="spellStart"/>
      <w:r w:rsidRPr="00312C42">
        <w:rPr>
          <w:rFonts w:ascii="Times New Roman" w:hAnsi="Times New Roman" w:cs="Times New Roman"/>
          <w:b/>
          <w:sz w:val="24"/>
          <w:lang w:val="el-GR"/>
        </w:rPr>
        <w:t>ΣτΕ</w:t>
      </w:r>
      <w:proofErr w:type="spellEnd"/>
      <w:r w:rsidRPr="00312C42">
        <w:rPr>
          <w:rFonts w:ascii="Times New Roman" w:hAnsi="Times New Roman" w:cs="Times New Roman"/>
          <w:b/>
          <w:sz w:val="24"/>
          <w:lang w:val="el-GR"/>
        </w:rPr>
        <w:t xml:space="preserve"> 92/2016</w:t>
      </w:r>
    </w:p>
    <w:p w:rsidR="00C20E73" w:rsidRPr="00C20E73" w:rsidRDefault="00C20E73" w:rsidP="00C20E73">
      <w:pPr>
        <w:pStyle w:val="a3"/>
        <w:rPr>
          <w:rFonts w:ascii="Times New Roman" w:hAnsi="Times New Roman" w:cs="Times New Roman"/>
          <w:sz w:val="24"/>
          <w:lang w:val="el-GR"/>
        </w:rPr>
      </w:pPr>
      <w:r w:rsidRPr="00C20E73">
        <w:rPr>
          <w:rFonts w:ascii="Times New Roman" w:hAnsi="Times New Roman" w:cs="Times New Roman"/>
          <w:sz w:val="24"/>
          <w:lang w:val="el-GR"/>
        </w:rPr>
        <w:t xml:space="preserve"> </w:t>
      </w:r>
    </w:p>
    <w:p w:rsidR="00C20E73" w:rsidRPr="00C20E73" w:rsidRDefault="00C20E73" w:rsidP="00C20E73">
      <w:pPr>
        <w:pStyle w:val="a3"/>
        <w:rPr>
          <w:rFonts w:ascii="Times New Roman" w:hAnsi="Times New Roman" w:cs="Times New Roman"/>
          <w:sz w:val="24"/>
          <w:lang w:val="el-GR"/>
        </w:rPr>
      </w:pPr>
      <w:r w:rsidRPr="00C20E73">
        <w:rPr>
          <w:rFonts w:ascii="Times New Roman" w:hAnsi="Times New Roman" w:cs="Times New Roman"/>
          <w:sz w:val="24"/>
          <w:lang w:val="el-GR"/>
        </w:rPr>
        <w:t xml:space="preserve">ΤΟ ΣΥΜΒΟΥΛΙΟ ΤΗΣ ΕΠΙΚΡΑΤΕΙΑΣ </w:t>
      </w:r>
    </w:p>
    <w:p w:rsidR="00C20E73" w:rsidRPr="00C20E73" w:rsidRDefault="00C20E73" w:rsidP="00C20E73">
      <w:pPr>
        <w:pStyle w:val="a3"/>
        <w:rPr>
          <w:rFonts w:ascii="Times New Roman" w:hAnsi="Times New Roman" w:cs="Times New Roman"/>
          <w:sz w:val="24"/>
          <w:lang w:val="el-GR"/>
        </w:rPr>
      </w:pPr>
      <w:r w:rsidRPr="00C20E73">
        <w:rPr>
          <w:rFonts w:ascii="Times New Roman" w:hAnsi="Times New Roman" w:cs="Times New Roman"/>
          <w:sz w:val="24"/>
          <w:lang w:val="el-GR"/>
        </w:rPr>
        <w:t xml:space="preserve">ΤΜΗΜΑ Ε΄ </w:t>
      </w:r>
    </w:p>
    <w:p w:rsidR="00C20E73" w:rsidRPr="00C20E73" w:rsidRDefault="00C20E73" w:rsidP="00C20E73">
      <w:pPr>
        <w:pStyle w:val="a3"/>
        <w:jc w:val="both"/>
        <w:rPr>
          <w:rFonts w:ascii="Times New Roman" w:hAnsi="Times New Roman" w:cs="Times New Roman"/>
          <w:sz w:val="24"/>
          <w:lang w:val="el-GR"/>
        </w:rPr>
      </w:pPr>
      <w:r w:rsidRPr="00C20E73">
        <w:rPr>
          <w:rFonts w:ascii="Times New Roman" w:hAnsi="Times New Roman" w:cs="Times New Roman"/>
          <w:sz w:val="24"/>
          <w:lang w:val="el-GR"/>
        </w:rPr>
        <w:t xml:space="preserve">Συνεδρίασε δημόσια στο ακροατήριό του στις 4 Απριλίου 2012, με την εξής σύνθεση: </w:t>
      </w:r>
      <w:proofErr w:type="spellStart"/>
      <w:r w:rsidRPr="00C20E73">
        <w:rPr>
          <w:rFonts w:ascii="Times New Roman" w:hAnsi="Times New Roman" w:cs="Times New Roman"/>
          <w:sz w:val="24"/>
          <w:lang w:val="el-GR"/>
        </w:rPr>
        <w:t>Αγγ</w:t>
      </w:r>
      <w:proofErr w:type="spellEnd"/>
      <w:r w:rsidRPr="00C20E73">
        <w:rPr>
          <w:rFonts w:ascii="Times New Roman" w:hAnsi="Times New Roman" w:cs="Times New Roman"/>
          <w:sz w:val="24"/>
          <w:lang w:val="el-GR"/>
        </w:rPr>
        <w:t xml:space="preserve">. </w:t>
      </w:r>
      <w:proofErr w:type="spellStart"/>
      <w:r w:rsidRPr="00C20E73">
        <w:rPr>
          <w:rFonts w:ascii="Times New Roman" w:hAnsi="Times New Roman" w:cs="Times New Roman"/>
          <w:sz w:val="24"/>
          <w:lang w:val="el-GR"/>
        </w:rPr>
        <w:t>Θεοφιλοπούλου</w:t>
      </w:r>
      <w:proofErr w:type="spellEnd"/>
      <w:r w:rsidRPr="00C20E73">
        <w:rPr>
          <w:rFonts w:ascii="Times New Roman" w:hAnsi="Times New Roman" w:cs="Times New Roman"/>
          <w:sz w:val="24"/>
          <w:lang w:val="el-GR"/>
        </w:rPr>
        <w:t xml:space="preserve">, Αντιπρόεδρος, Προεδρεύουσα, σε αναπλήρωση του Προέδρου του Τμήματος, που είχε κώλυμα, Μ.-Ελ. </w:t>
      </w:r>
      <w:proofErr w:type="spellStart"/>
      <w:r w:rsidRPr="00C20E73">
        <w:rPr>
          <w:rFonts w:ascii="Times New Roman" w:hAnsi="Times New Roman" w:cs="Times New Roman"/>
          <w:sz w:val="24"/>
          <w:lang w:val="el-GR"/>
        </w:rPr>
        <w:t>Κωνσταντινίδου</w:t>
      </w:r>
      <w:proofErr w:type="spellEnd"/>
      <w:r w:rsidRPr="00C20E73">
        <w:rPr>
          <w:rFonts w:ascii="Times New Roman" w:hAnsi="Times New Roman" w:cs="Times New Roman"/>
          <w:sz w:val="24"/>
          <w:lang w:val="el-GR"/>
        </w:rPr>
        <w:t xml:space="preserve">, Αντ. </w:t>
      </w:r>
      <w:proofErr w:type="spellStart"/>
      <w:r w:rsidRPr="00C20E73">
        <w:rPr>
          <w:rFonts w:ascii="Times New Roman" w:hAnsi="Times New Roman" w:cs="Times New Roman"/>
          <w:sz w:val="24"/>
          <w:lang w:val="el-GR"/>
        </w:rPr>
        <w:t>Ντέμσιας</w:t>
      </w:r>
      <w:proofErr w:type="spellEnd"/>
      <w:r w:rsidRPr="00C20E73">
        <w:rPr>
          <w:rFonts w:ascii="Times New Roman" w:hAnsi="Times New Roman" w:cs="Times New Roman"/>
          <w:sz w:val="24"/>
          <w:lang w:val="el-GR"/>
        </w:rPr>
        <w:t xml:space="preserve">, Σύμβουλοι, Δ. Βασιλειάδης, Χρ. Παπανικολάου, Πάρεδροι. Γραμματέας η Π. </w:t>
      </w:r>
      <w:proofErr w:type="spellStart"/>
      <w:r w:rsidRPr="00C20E73">
        <w:rPr>
          <w:rFonts w:ascii="Times New Roman" w:hAnsi="Times New Roman" w:cs="Times New Roman"/>
          <w:sz w:val="24"/>
          <w:lang w:val="el-GR"/>
        </w:rPr>
        <w:t>Μερτζανάκη</w:t>
      </w:r>
      <w:proofErr w:type="spellEnd"/>
      <w:r w:rsidRPr="00C20E73">
        <w:rPr>
          <w:rFonts w:ascii="Times New Roman" w:hAnsi="Times New Roman" w:cs="Times New Roman"/>
          <w:sz w:val="24"/>
          <w:lang w:val="el-GR"/>
        </w:rPr>
        <w:t xml:space="preserve">. </w:t>
      </w:r>
    </w:p>
    <w:p w:rsidR="00C20E73" w:rsidRPr="00C20E73" w:rsidRDefault="00C20E73" w:rsidP="00C20E73">
      <w:pPr>
        <w:pStyle w:val="a3"/>
        <w:rPr>
          <w:rFonts w:ascii="Times New Roman" w:hAnsi="Times New Roman" w:cs="Times New Roman"/>
          <w:sz w:val="24"/>
          <w:lang w:val="el-GR"/>
        </w:rPr>
      </w:pPr>
      <w:r w:rsidRPr="00C20E73">
        <w:rPr>
          <w:rFonts w:ascii="Times New Roman" w:hAnsi="Times New Roman" w:cs="Times New Roman"/>
          <w:sz w:val="24"/>
          <w:lang w:val="el-GR"/>
        </w:rPr>
        <w:t xml:space="preserve">Για να δικάσει την από 25 Απριλίου 2006 αίτηση: </w:t>
      </w:r>
    </w:p>
    <w:p w:rsidR="00C20E73" w:rsidRPr="00C20E73" w:rsidRDefault="00C20E73" w:rsidP="00C20E73">
      <w:pPr>
        <w:pStyle w:val="a3"/>
        <w:jc w:val="both"/>
        <w:rPr>
          <w:rFonts w:ascii="Times New Roman" w:hAnsi="Times New Roman" w:cs="Times New Roman"/>
          <w:sz w:val="24"/>
          <w:lang w:val="el-GR"/>
        </w:rPr>
      </w:pPr>
      <w:r w:rsidRPr="00C20E73">
        <w:rPr>
          <w:rFonts w:ascii="Times New Roman" w:hAnsi="Times New Roman" w:cs="Times New Roman"/>
          <w:sz w:val="24"/>
          <w:lang w:val="el-GR"/>
        </w:rPr>
        <w:t xml:space="preserve">της Νομικής Τσαγκάρη, κατοίκου Καλύμνου Ν. Δωδεκανήσου, η οποία παρέστη με τη δικηγόρο Βαρβάρα Λαμπροπούλου – Δημητριάδου (Α.Μ. 7397), που τη διόρισε με πληρεξούσιο, </w:t>
      </w:r>
    </w:p>
    <w:p w:rsidR="00C20E73" w:rsidRPr="00C20E73" w:rsidRDefault="00C20E73" w:rsidP="00C20E73">
      <w:pPr>
        <w:pStyle w:val="a3"/>
        <w:rPr>
          <w:rFonts w:ascii="Times New Roman" w:hAnsi="Times New Roman" w:cs="Times New Roman"/>
          <w:sz w:val="24"/>
          <w:lang w:val="el-GR"/>
        </w:rPr>
      </w:pPr>
      <w:r w:rsidRPr="00C20E73">
        <w:rPr>
          <w:rFonts w:ascii="Times New Roman" w:hAnsi="Times New Roman" w:cs="Times New Roman"/>
          <w:sz w:val="24"/>
          <w:lang w:val="el-GR"/>
        </w:rPr>
        <w:t xml:space="preserve">κατά της Νομαρχιακής Αυτοδιοίκησης Δωδεκανήσου και ήδη Περιφέρειας Νοτίου Αιγαίου, η οποία δεν παρέστη, </w:t>
      </w:r>
    </w:p>
    <w:p w:rsidR="00C20E73" w:rsidRPr="00C20E73" w:rsidRDefault="00C20E73" w:rsidP="00C20E73">
      <w:pPr>
        <w:pStyle w:val="a3"/>
        <w:jc w:val="both"/>
        <w:rPr>
          <w:rFonts w:ascii="Times New Roman" w:hAnsi="Times New Roman" w:cs="Times New Roman"/>
          <w:sz w:val="24"/>
          <w:lang w:val="el-GR"/>
        </w:rPr>
      </w:pPr>
      <w:r w:rsidRPr="00C20E73">
        <w:rPr>
          <w:rFonts w:ascii="Times New Roman" w:hAnsi="Times New Roman" w:cs="Times New Roman"/>
          <w:sz w:val="24"/>
          <w:lang w:val="el-GR"/>
        </w:rPr>
        <w:t xml:space="preserve">και κατά της παρεμβαίνουσας ανώνυμης εταιρείας με την επωνυμία «ΕΠΙΧΕΙΡΗΣΗ ΕΚΜΕΤΑΛΛΕΥΣΗΣ ΥΓΡΩΝ ΚΑΥΣΙΜΩΝ ΚΑΤΡΗΣ ΑΝΩΝΥΜΗ ΕΤΑΙΡΕΙΑ», που εδρεύει στην Κάλυμνο, η οποία παρέστη με τον δικηγόρο Διονύσιο Πρωτόπαπα (Α.Μ. 16505), που τον διόρισε με πληρεξούσιο. </w:t>
      </w:r>
    </w:p>
    <w:p w:rsidR="00C20E73" w:rsidRPr="00C20E73" w:rsidRDefault="00C20E73" w:rsidP="00C20E73">
      <w:pPr>
        <w:pStyle w:val="a3"/>
        <w:jc w:val="both"/>
        <w:rPr>
          <w:rFonts w:ascii="Times New Roman" w:hAnsi="Times New Roman" w:cs="Times New Roman"/>
          <w:sz w:val="24"/>
          <w:lang w:val="el-GR"/>
        </w:rPr>
      </w:pPr>
      <w:r w:rsidRPr="00C20E73">
        <w:rPr>
          <w:rFonts w:ascii="Times New Roman" w:hAnsi="Times New Roman" w:cs="Times New Roman"/>
          <w:sz w:val="24"/>
          <w:highlight w:val="yellow"/>
          <w:lang w:val="el-GR"/>
        </w:rPr>
        <w:t xml:space="preserve">Με την αίτηση αυτή η αιτούσα επιδιώκει να ακυρωθεί η άρνηση - παράλειψη της Ν.Α. Δωδεκανήσου των οφειλόμενων ενεργειών, που εκδηλώθηκε με τη σιωπηρή απόρριψη της υπ’ </w:t>
      </w:r>
      <w:proofErr w:type="spellStart"/>
      <w:r w:rsidRPr="00C20E73">
        <w:rPr>
          <w:rFonts w:ascii="Times New Roman" w:hAnsi="Times New Roman" w:cs="Times New Roman"/>
          <w:sz w:val="24"/>
          <w:highlight w:val="yellow"/>
          <w:lang w:val="el-GR"/>
        </w:rPr>
        <w:t>αριθμ</w:t>
      </w:r>
      <w:proofErr w:type="spellEnd"/>
      <w:r w:rsidRPr="00C20E73">
        <w:rPr>
          <w:rFonts w:ascii="Times New Roman" w:hAnsi="Times New Roman" w:cs="Times New Roman"/>
          <w:sz w:val="24"/>
          <w:highlight w:val="yellow"/>
          <w:lang w:val="el-GR"/>
        </w:rPr>
        <w:t xml:space="preserve">. </w:t>
      </w:r>
      <w:proofErr w:type="spellStart"/>
      <w:r w:rsidRPr="00C20E73">
        <w:rPr>
          <w:rFonts w:ascii="Times New Roman" w:hAnsi="Times New Roman" w:cs="Times New Roman"/>
          <w:sz w:val="24"/>
          <w:highlight w:val="yellow"/>
          <w:lang w:val="el-GR"/>
        </w:rPr>
        <w:t>πρωτ</w:t>
      </w:r>
      <w:proofErr w:type="spellEnd"/>
      <w:r w:rsidRPr="00C20E73">
        <w:rPr>
          <w:rFonts w:ascii="Times New Roman" w:hAnsi="Times New Roman" w:cs="Times New Roman"/>
          <w:sz w:val="24"/>
          <w:highlight w:val="yellow"/>
          <w:lang w:val="el-GR"/>
        </w:rPr>
        <w:t xml:space="preserve">. 12147/29.11.2005 (και 12146/29.11.2005 και 568/29.11. 2005) αιτήσεώς της προς αυτήν μετά την άπρακτη πάροδο τριμήνου από την υποβολή της ως προς τα σε αυτήν αναφερόμενα θέματα και ιδίως της διακοπής λειτουργίας των παράνομων δεξαμενών της Ανώνυμης Εταιρείας με την επωνυμία «ΚΑΤΡΗΣ Α.Ε.» στη θέση </w:t>
      </w:r>
      <w:proofErr w:type="spellStart"/>
      <w:r w:rsidRPr="00C20E73">
        <w:rPr>
          <w:rFonts w:ascii="Times New Roman" w:hAnsi="Times New Roman" w:cs="Times New Roman"/>
          <w:sz w:val="24"/>
          <w:highlight w:val="yellow"/>
          <w:lang w:val="el-GR"/>
        </w:rPr>
        <w:t>Γιαννοχώραφα</w:t>
      </w:r>
      <w:proofErr w:type="spellEnd"/>
      <w:r w:rsidRPr="00C20E73">
        <w:rPr>
          <w:rFonts w:ascii="Times New Roman" w:hAnsi="Times New Roman" w:cs="Times New Roman"/>
          <w:sz w:val="24"/>
          <w:highlight w:val="yellow"/>
          <w:lang w:val="el-GR"/>
        </w:rPr>
        <w:t xml:space="preserve"> Καλύμνου.</w:t>
      </w:r>
      <w:r w:rsidRPr="00C20E73">
        <w:rPr>
          <w:rFonts w:ascii="Times New Roman" w:hAnsi="Times New Roman" w:cs="Times New Roman"/>
          <w:sz w:val="24"/>
          <w:lang w:val="el-GR"/>
        </w:rPr>
        <w:t xml:space="preserve"> </w:t>
      </w:r>
    </w:p>
    <w:p w:rsidR="00C20E73" w:rsidRPr="00C20E73" w:rsidRDefault="00C20E73" w:rsidP="00C20E73">
      <w:pPr>
        <w:pStyle w:val="a3"/>
        <w:rPr>
          <w:rFonts w:ascii="Times New Roman" w:hAnsi="Times New Roman" w:cs="Times New Roman"/>
          <w:sz w:val="24"/>
          <w:lang w:val="el-GR"/>
        </w:rPr>
      </w:pPr>
      <w:r w:rsidRPr="00C20E73">
        <w:rPr>
          <w:rFonts w:ascii="Times New Roman" w:hAnsi="Times New Roman" w:cs="Times New Roman"/>
          <w:sz w:val="24"/>
          <w:lang w:val="el-GR"/>
        </w:rPr>
        <w:t xml:space="preserve">Η εκδίκαση άρχισε με την ανάγνωση της εκθέσεως του εισηγητή, Παρέδρου Δ. Βασιλειάδη. </w:t>
      </w:r>
    </w:p>
    <w:p w:rsidR="00C20E73" w:rsidRPr="00C20E73" w:rsidRDefault="00C20E73" w:rsidP="00C20E73">
      <w:pPr>
        <w:pStyle w:val="a3"/>
        <w:jc w:val="both"/>
        <w:rPr>
          <w:rFonts w:ascii="Times New Roman" w:hAnsi="Times New Roman" w:cs="Times New Roman"/>
          <w:sz w:val="24"/>
          <w:lang w:val="el-GR"/>
        </w:rPr>
      </w:pPr>
      <w:r w:rsidRPr="00C20E73">
        <w:rPr>
          <w:rFonts w:ascii="Times New Roman" w:hAnsi="Times New Roman" w:cs="Times New Roman"/>
          <w:sz w:val="24"/>
          <w:lang w:val="el-GR"/>
        </w:rPr>
        <w:t xml:space="preserve">Κατόπιν το δικαστήριο άκουσε την </w:t>
      </w:r>
      <w:proofErr w:type="spellStart"/>
      <w:r w:rsidRPr="00C20E73">
        <w:rPr>
          <w:rFonts w:ascii="Times New Roman" w:hAnsi="Times New Roman" w:cs="Times New Roman"/>
          <w:sz w:val="24"/>
          <w:lang w:val="el-GR"/>
        </w:rPr>
        <w:t>πληρεξουσία</w:t>
      </w:r>
      <w:proofErr w:type="spellEnd"/>
      <w:r w:rsidRPr="00C20E73">
        <w:rPr>
          <w:rFonts w:ascii="Times New Roman" w:hAnsi="Times New Roman" w:cs="Times New Roman"/>
          <w:sz w:val="24"/>
          <w:lang w:val="el-GR"/>
        </w:rPr>
        <w:t xml:space="preserve"> της αιτούσας, η οποία ανέπτυξε και προφορικά τους προβαλλόμενους λόγους ακυρώσεως και ζήτησε να γίνει δεκτή η αίτηση και τον πληρεξούσιο της παρεμβαίνουσας εταιρείας, ο οποίος ζήτησε την απόρριψή της. </w:t>
      </w:r>
    </w:p>
    <w:p w:rsidR="00C20E73" w:rsidRPr="00B035C8" w:rsidRDefault="00C20E73" w:rsidP="00C20E73">
      <w:pPr>
        <w:pStyle w:val="a3"/>
        <w:jc w:val="both"/>
        <w:rPr>
          <w:rFonts w:ascii="Times New Roman" w:hAnsi="Times New Roman" w:cs="Times New Roman"/>
          <w:sz w:val="24"/>
          <w:lang w:val="el-GR"/>
        </w:rPr>
      </w:pPr>
      <w:r w:rsidRPr="00B035C8">
        <w:rPr>
          <w:rFonts w:ascii="Times New Roman" w:hAnsi="Times New Roman" w:cs="Times New Roman"/>
          <w:sz w:val="24"/>
          <w:lang w:val="el-GR"/>
        </w:rPr>
        <w:t xml:space="preserve">Μετά τη δημόσια συνεδρίαση το δικαστήριο συνήλθε σε διάσκεψη σε αίθουσα του δικαστηρίου και </w:t>
      </w:r>
    </w:p>
    <w:p w:rsidR="00C20E73" w:rsidRDefault="00C20E73" w:rsidP="00C20E73">
      <w:pPr>
        <w:pStyle w:val="a3"/>
        <w:rPr>
          <w:rFonts w:ascii="Times New Roman" w:hAnsi="Times New Roman" w:cs="Times New Roman"/>
          <w:sz w:val="24"/>
          <w:lang w:val="el-GR"/>
        </w:rPr>
      </w:pPr>
      <w:r w:rsidRPr="00C20E73">
        <w:rPr>
          <w:rFonts w:ascii="Times New Roman" w:hAnsi="Times New Roman" w:cs="Times New Roman"/>
          <w:sz w:val="24"/>
          <w:lang w:val="el-GR"/>
        </w:rPr>
        <w:t xml:space="preserve">Α φ ο ύ μ ε λ έ τ η σ ε τ α σ χ ε τ ι κ ά έ γ </w:t>
      </w:r>
      <w:proofErr w:type="spellStart"/>
      <w:r w:rsidRPr="00C20E73">
        <w:rPr>
          <w:rFonts w:ascii="Times New Roman" w:hAnsi="Times New Roman" w:cs="Times New Roman"/>
          <w:sz w:val="24"/>
          <w:lang w:val="el-GR"/>
        </w:rPr>
        <w:t>γ</w:t>
      </w:r>
      <w:proofErr w:type="spellEnd"/>
      <w:r w:rsidRPr="00C20E73">
        <w:rPr>
          <w:rFonts w:ascii="Times New Roman" w:hAnsi="Times New Roman" w:cs="Times New Roman"/>
          <w:sz w:val="24"/>
          <w:lang w:val="el-GR"/>
        </w:rPr>
        <w:t xml:space="preserve"> ρ α φ α</w:t>
      </w:r>
    </w:p>
    <w:p w:rsidR="00C20E73" w:rsidRPr="00B035C8" w:rsidRDefault="00C20E73" w:rsidP="00C20E73">
      <w:pPr>
        <w:pStyle w:val="a3"/>
        <w:rPr>
          <w:rFonts w:ascii="Times New Roman" w:hAnsi="Times New Roman" w:cs="Times New Roman"/>
          <w:sz w:val="24"/>
          <w:lang w:val="el-GR"/>
        </w:rPr>
      </w:pPr>
      <w:r w:rsidRPr="00B035C8">
        <w:rPr>
          <w:rFonts w:ascii="Times New Roman" w:hAnsi="Times New Roman" w:cs="Times New Roman"/>
          <w:sz w:val="24"/>
          <w:lang w:val="el-GR"/>
        </w:rPr>
        <w:t xml:space="preserve">Σ κ έ φ θ η κ ε κ α τ ά τ ο ν Ν ό μ ο </w:t>
      </w:r>
    </w:p>
    <w:p w:rsidR="00C20E73" w:rsidRPr="00C20E73" w:rsidRDefault="00C20E73" w:rsidP="00C20E73">
      <w:pPr>
        <w:pStyle w:val="a3"/>
        <w:jc w:val="both"/>
        <w:rPr>
          <w:rFonts w:ascii="Times New Roman" w:hAnsi="Times New Roman" w:cs="Times New Roman"/>
          <w:sz w:val="24"/>
          <w:lang w:val="el-GR"/>
        </w:rPr>
      </w:pPr>
      <w:r w:rsidRPr="00C20E73">
        <w:rPr>
          <w:rFonts w:ascii="Times New Roman" w:hAnsi="Times New Roman" w:cs="Times New Roman"/>
          <w:sz w:val="24"/>
          <w:lang w:val="el-GR"/>
        </w:rPr>
        <w:t xml:space="preserve">1. Επειδή, για την άσκηση της κρινόμενης αίτησης καταβλήθηκε το νόμιμο παράβολο (ειδικά έντυπα παραβόλου 2869329 και 2053690/2006 σειράς Α΄). </w:t>
      </w:r>
    </w:p>
    <w:p w:rsidR="00C20E73" w:rsidRPr="00C20E73" w:rsidRDefault="00C20E73" w:rsidP="00C20E73">
      <w:pPr>
        <w:pStyle w:val="a3"/>
        <w:jc w:val="both"/>
        <w:rPr>
          <w:rFonts w:ascii="Times New Roman" w:hAnsi="Times New Roman" w:cs="Times New Roman"/>
          <w:sz w:val="24"/>
          <w:lang w:val="el-GR"/>
        </w:rPr>
      </w:pPr>
      <w:r w:rsidRPr="00C20E73">
        <w:rPr>
          <w:rFonts w:ascii="Times New Roman" w:hAnsi="Times New Roman" w:cs="Times New Roman"/>
          <w:sz w:val="24"/>
          <w:lang w:val="el-GR"/>
        </w:rPr>
        <w:t xml:space="preserve">2. Επειδή, με την αίτηση αυτή ζητείται η ακύρωση της σιωπηρής απόρριψης από τη Νομαρχιακή Αυτοδιοίκηση Δωδεκανήσου της από 29.11.2005 αίτησης, με την οποία, μετά την έκδοση της 871/2004 απόφασης του Συμβουλίου της Επικρατείας, η αιτούσα ζήτησε α) την ανάκληση της 1799/2000 απόφασης δυνάμει της οποίας επετράπη η λειτουργία των δεξαμενών 1, 2 και 5 της ανώνυμης εταιρείας με την επωνυμία «ΚΑΤΡΗΣ Α.Ε.» στη θέση </w:t>
      </w:r>
      <w:proofErr w:type="spellStart"/>
      <w:r w:rsidRPr="00C20E73">
        <w:rPr>
          <w:rFonts w:ascii="Times New Roman" w:hAnsi="Times New Roman" w:cs="Times New Roman"/>
          <w:sz w:val="24"/>
          <w:lang w:val="el-GR"/>
        </w:rPr>
        <w:t>Γιαννοχώραφα</w:t>
      </w:r>
      <w:proofErr w:type="spellEnd"/>
      <w:r w:rsidRPr="00C20E73">
        <w:rPr>
          <w:rFonts w:ascii="Times New Roman" w:hAnsi="Times New Roman" w:cs="Times New Roman"/>
          <w:sz w:val="24"/>
          <w:lang w:val="el-GR"/>
        </w:rPr>
        <w:t xml:space="preserve"> Καλύμνου, β) τη σφράγιση της δεξαμενής 3 που λειτουργεί χωρίς τη σχετική άδεια και γ) τη σφράγιση των λοιπών δεξαμενών, η άδεια των οποίων ακυρώθηκε με την ανωτέρω απόφαση του Συμβουλίου της Επικρατείας. </w:t>
      </w:r>
    </w:p>
    <w:p w:rsidR="00C20E73" w:rsidRPr="00C20E73" w:rsidRDefault="00C20E73" w:rsidP="00C20E73">
      <w:pPr>
        <w:pStyle w:val="a3"/>
        <w:jc w:val="both"/>
        <w:rPr>
          <w:rFonts w:ascii="Times New Roman" w:hAnsi="Times New Roman" w:cs="Times New Roman"/>
          <w:sz w:val="24"/>
          <w:lang w:val="el-GR"/>
        </w:rPr>
      </w:pPr>
      <w:r w:rsidRPr="00C20E73">
        <w:rPr>
          <w:rFonts w:ascii="Times New Roman" w:hAnsi="Times New Roman" w:cs="Times New Roman"/>
          <w:sz w:val="24"/>
          <w:lang w:val="el-GR"/>
        </w:rPr>
        <w:t xml:space="preserve">3. Επειδή, η υπόθεση εισάγεται προς συζήτηση μετά την έκδοση της 1886/2009 προδικαστικής απόφασης του Δικαστηρίου, με την οποία αναβλήθηκε η έκδοση οριστικής απόφασης και διατάχθηκε η αποστολή του φακέλου της υπόθεσης από τη Νομαρχιακή Αυτοδιοίκηση Δωδεκανήσου. </w:t>
      </w:r>
    </w:p>
    <w:p w:rsidR="00C20E73" w:rsidRPr="00C20E73" w:rsidRDefault="00C20E73" w:rsidP="00C20E73">
      <w:pPr>
        <w:pStyle w:val="a3"/>
        <w:jc w:val="both"/>
        <w:rPr>
          <w:rFonts w:ascii="Times New Roman" w:hAnsi="Times New Roman" w:cs="Times New Roman"/>
          <w:sz w:val="24"/>
          <w:lang w:val="el-GR"/>
        </w:rPr>
      </w:pPr>
      <w:r w:rsidRPr="00C20E73">
        <w:rPr>
          <w:rFonts w:ascii="Times New Roman" w:hAnsi="Times New Roman" w:cs="Times New Roman"/>
          <w:sz w:val="24"/>
          <w:lang w:val="el-GR"/>
        </w:rPr>
        <w:t xml:space="preserve">4. Επειδή, σύμφωνα με το άρθρο 283 παρ. 2 του ν. 3852/2010 (Α΄ 87), η παρούσα δίκη νομίμως συνεχίζεται αυτοδικαίως και χωρίς άλλη διατύπωση κατά της Περιφέρειας Νοτίου Αιγαίου. </w:t>
      </w:r>
    </w:p>
    <w:p w:rsidR="00C20E73" w:rsidRPr="00C20E73" w:rsidRDefault="00C20E73" w:rsidP="00C20E73">
      <w:pPr>
        <w:pStyle w:val="a3"/>
        <w:jc w:val="both"/>
        <w:rPr>
          <w:rFonts w:ascii="Times New Roman" w:hAnsi="Times New Roman" w:cs="Times New Roman"/>
          <w:sz w:val="24"/>
          <w:lang w:val="el-GR"/>
        </w:rPr>
      </w:pPr>
      <w:r w:rsidRPr="00C20E73">
        <w:rPr>
          <w:rFonts w:ascii="Times New Roman" w:hAnsi="Times New Roman" w:cs="Times New Roman"/>
          <w:sz w:val="24"/>
          <w:lang w:val="el-GR"/>
        </w:rPr>
        <w:t xml:space="preserve">5. Επειδή, εξάλλου, η υπόθεση </w:t>
      </w:r>
      <w:proofErr w:type="spellStart"/>
      <w:r w:rsidRPr="00C20E73">
        <w:rPr>
          <w:rFonts w:ascii="Times New Roman" w:hAnsi="Times New Roman" w:cs="Times New Roman"/>
          <w:sz w:val="24"/>
          <w:lang w:val="el-GR"/>
        </w:rPr>
        <w:t>παραδεκτώς</w:t>
      </w:r>
      <w:proofErr w:type="spellEnd"/>
      <w:r w:rsidRPr="00C20E73">
        <w:rPr>
          <w:rFonts w:ascii="Times New Roman" w:hAnsi="Times New Roman" w:cs="Times New Roman"/>
          <w:sz w:val="24"/>
          <w:lang w:val="el-GR"/>
        </w:rPr>
        <w:t xml:space="preserve"> συζητήθηκε, αν και δεν παρέστη η Περιφέρεια Νοτίου Αιγαίου, διότι όπως προκύπτει από το σχετικό αποδεικτικό που υπάρχει στο φάκελο, αντίγραφο </w:t>
      </w:r>
      <w:r w:rsidRPr="00C20E73">
        <w:rPr>
          <w:rFonts w:ascii="Times New Roman" w:hAnsi="Times New Roman" w:cs="Times New Roman"/>
          <w:sz w:val="24"/>
          <w:lang w:val="el-GR"/>
        </w:rPr>
        <w:lastRenderedPageBreak/>
        <w:t xml:space="preserve">της προαναφερθείσας 1886/2009 προδικαστικής απόφασης του Δικαστηρίου, με την οποία ορίσθηκε νέα δικάσιμος της υπόθεσης, επιδόθηκε νομοτύπως στη Ν.Α. Δωδεκανήσου. </w:t>
      </w:r>
    </w:p>
    <w:p w:rsidR="00C20E73" w:rsidRPr="00C20E73" w:rsidRDefault="00C20E73" w:rsidP="00C20E73">
      <w:pPr>
        <w:pStyle w:val="a3"/>
        <w:jc w:val="both"/>
        <w:rPr>
          <w:rFonts w:ascii="Times New Roman" w:hAnsi="Times New Roman" w:cs="Times New Roman"/>
          <w:sz w:val="24"/>
          <w:lang w:val="el-GR"/>
        </w:rPr>
      </w:pPr>
      <w:r w:rsidRPr="00C20E73">
        <w:rPr>
          <w:rFonts w:ascii="Times New Roman" w:hAnsi="Times New Roman" w:cs="Times New Roman"/>
          <w:sz w:val="24"/>
          <w:lang w:val="el-GR"/>
        </w:rPr>
        <w:t xml:space="preserve">6. Επειδή, υπέρ του κύρους της προσβαλλόμενης σιωπηρής άρνησης της Διοίκησης παρεμβαίνει, </w:t>
      </w:r>
      <w:proofErr w:type="spellStart"/>
      <w:r w:rsidRPr="00C20E73">
        <w:rPr>
          <w:rFonts w:ascii="Times New Roman" w:hAnsi="Times New Roman" w:cs="Times New Roman"/>
          <w:sz w:val="24"/>
          <w:lang w:val="el-GR"/>
        </w:rPr>
        <w:t>παραδεκτώς</w:t>
      </w:r>
      <w:proofErr w:type="spellEnd"/>
      <w:r w:rsidRPr="00C20E73">
        <w:rPr>
          <w:rFonts w:ascii="Times New Roman" w:hAnsi="Times New Roman" w:cs="Times New Roman"/>
          <w:sz w:val="24"/>
          <w:lang w:val="el-GR"/>
        </w:rPr>
        <w:t xml:space="preserve">, η ανώνυμη εταιρεία «Επιχείρηση Εκμετάλλευσης Υγρών Καυσίμων </w:t>
      </w:r>
      <w:proofErr w:type="spellStart"/>
      <w:r w:rsidRPr="00C20E73">
        <w:rPr>
          <w:rFonts w:ascii="Times New Roman" w:hAnsi="Times New Roman" w:cs="Times New Roman"/>
          <w:sz w:val="24"/>
          <w:lang w:val="el-GR"/>
        </w:rPr>
        <w:t>Κάτρης</w:t>
      </w:r>
      <w:proofErr w:type="spellEnd"/>
      <w:r w:rsidRPr="00C20E73">
        <w:rPr>
          <w:rFonts w:ascii="Times New Roman" w:hAnsi="Times New Roman" w:cs="Times New Roman"/>
          <w:sz w:val="24"/>
          <w:lang w:val="el-GR"/>
        </w:rPr>
        <w:t xml:space="preserve"> Α.Ε.» (</w:t>
      </w:r>
      <w:proofErr w:type="spellStart"/>
      <w:r w:rsidRPr="00C20E73">
        <w:rPr>
          <w:rFonts w:ascii="Times New Roman" w:hAnsi="Times New Roman" w:cs="Times New Roman"/>
          <w:sz w:val="24"/>
          <w:lang w:val="el-GR"/>
        </w:rPr>
        <w:t>πρβλ</w:t>
      </w:r>
      <w:proofErr w:type="spellEnd"/>
      <w:r w:rsidRPr="00C20E73">
        <w:rPr>
          <w:rFonts w:ascii="Times New Roman" w:hAnsi="Times New Roman" w:cs="Times New Roman"/>
          <w:sz w:val="24"/>
          <w:lang w:val="el-GR"/>
        </w:rPr>
        <w:t xml:space="preserve">. </w:t>
      </w:r>
      <w:proofErr w:type="spellStart"/>
      <w:r w:rsidRPr="00C20E73">
        <w:rPr>
          <w:rFonts w:ascii="Times New Roman" w:hAnsi="Times New Roman" w:cs="Times New Roman"/>
          <w:sz w:val="24"/>
          <w:lang w:val="el-GR"/>
        </w:rPr>
        <w:t>Σ.τ.Ε</w:t>
      </w:r>
      <w:proofErr w:type="spellEnd"/>
      <w:r w:rsidRPr="00C20E73">
        <w:rPr>
          <w:rFonts w:ascii="Times New Roman" w:hAnsi="Times New Roman" w:cs="Times New Roman"/>
          <w:sz w:val="24"/>
          <w:lang w:val="el-GR"/>
        </w:rPr>
        <w:t xml:space="preserve">. 52/2008 </w:t>
      </w:r>
      <w:proofErr w:type="spellStart"/>
      <w:r w:rsidRPr="00C20E73">
        <w:rPr>
          <w:rFonts w:ascii="Times New Roman" w:hAnsi="Times New Roman" w:cs="Times New Roman"/>
          <w:sz w:val="24"/>
          <w:lang w:val="el-GR"/>
        </w:rPr>
        <w:t>Ολομ</w:t>
      </w:r>
      <w:proofErr w:type="spellEnd"/>
      <w:r w:rsidRPr="00C20E73">
        <w:rPr>
          <w:rFonts w:ascii="Times New Roman" w:hAnsi="Times New Roman" w:cs="Times New Roman"/>
          <w:sz w:val="24"/>
          <w:lang w:val="el-GR"/>
        </w:rPr>
        <w:t xml:space="preserve">., 871/2004). </w:t>
      </w:r>
    </w:p>
    <w:p w:rsidR="00C20E73" w:rsidRPr="00C20E73" w:rsidRDefault="00C20E73" w:rsidP="00C20E73">
      <w:pPr>
        <w:pStyle w:val="a3"/>
        <w:jc w:val="both"/>
        <w:rPr>
          <w:rFonts w:ascii="Times New Roman" w:hAnsi="Times New Roman" w:cs="Times New Roman"/>
          <w:sz w:val="24"/>
          <w:lang w:val="el-GR"/>
        </w:rPr>
      </w:pPr>
      <w:r w:rsidRPr="00C20E73">
        <w:rPr>
          <w:rFonts w:ascii="Times New Roman" w:hAnsi="Times New Roman" w:cs="Times New Roman"/>
          <w:sz w:val="24"/>
          <w:lang w:val="el-GR"/>
        </w:rPr>
        <w:t>7. Επειδή, η αιτούσα, φερομένη ως κάτοικος Καλύμνου και ιδιοκτήτρια ακινήτου γειτονικού προς τον χώρο των εγκαταστάσεων αποθήκευσης υγρών καυσίμων που αφορά η προσβαλλόμενη πράξη, με έννομο συμφέρον και εμπροθέσμως ασκεί την κρινόμενη αίτηση (</w:t>
      </w:r>
      <w:proofErr w:type="spellStart"/>
      <w:r w:rsidRPr="00C20E73">
        <w:rPr>
          <w:rFonts w:ascii="Times New Roman" w:hAnsi="Times New Roman" w:cs="Times New Roman"/>
          <w:sz w:val="24"/>
          <w:lang w:val="el-GR"/>
        </w:rPr>
        <w:t>Σ.τ.Ε</w:t>
      </w:r>
      <w:proofErr w:type="spellEnd"/>
      <w:r w:rsidRPr="00C20E73">
        <w:rPr>
          <w:rFonts w:ascii="Times New Roman" w:hAnsi="Times New Roman" w:cs="Times New Roman"/>
          <w:sz w:val="24"/>
          <w:lang w:val="el-GR"/>
        </w:rPr>
        <w:t>. 871/2004). Εξάλλου, το έννομο συμφέρον της αιτούσας δεν αναιρείται και υπό την εκδοχή που προβάλλει η παρεμβαίνουσα εταιρεία, δηλαδή ότι η αιτούσα ασκεί ανταγωνιστική επιχείρηση στην περιοχή, οι περί του αντιθέτου δε ισχυρισμοί της παρεμβαίνουσας είναι απορριπτέοι (</w:t>
      </w:r>
      <w:proofErr w:type="spellStart"/>
      <w:r w:rsidRPr="00C20E73">
        <w:rPr>
          <w:rFonts w:ascii="Times New Roman" w:hAnsi="Times New Roman" w:cs="Times New Roman"/>
          <w:sz w:val="24"/>
          <w:lang w:val="el-GR"/>
        </w:rPr>
        <w:t>Σ.τ.Ε</w:t>
      </w:r>
      <w:proofErr w:type="spellEnd"/>
      <w:r w:rsidRPr="00C20E73">
        <w:rPr>
          <w:rFonts w:ascii="Times New Roman" w:hAnsi="Times New Roman" w:cs="Times New Roman"/>
          <w:sz w:val="24"/>
          <w:lang w:val="el-GR"/>
        </w:rPr>
        <w:t xml:space="preserve">. 1763/2004, 3095/2001 </w:t>
      </w:r>
      <w:proofErr w:type="spellStart"/>
      <w:r w:rsidRPr="00C20E73">
        <w:rPr>
          <w:rFonts w:ascii="Times New Roman" w:hAnsi="Times New Roman" w:cs="Times New Roman"/>
          <w:sz w:val="24"/>
          <w:lang w:val="el-GR"/>
        </w:rPr>
        <w:t>Ολομ</w:t>
      </w:r>
      <w:proofErr w:type="spellEnd"/>
      <w:r w:rsidRPr="00C20E73">
        <w:rPr>
          <w:rFonts w:ascii="Times New Roman" w:hAnsi="Times New Roman" w:cs="Times New Roman"/>
          <w:sz w:val="24"/>
          <w:lang w:val="el-GR"/>
        </w:rPr>
        <w:t xml:space="preserve">. κ.ά.). </w:t>
      </w:r>
    </w:p>
    <w:p w:rsidR="00C20E73" w:rsidRPr="00C20E73" w:rsidRDefault="00C20E73" w:rsidP="00C20E73">
      <w:pPr>
        <w:pStyle w:val="a3"/>
        <w:jc w:val="both"/>
        <w:rPr>
          <w:rFonts w:ascii="Times New Roman" w:hAnsi="Times New Roman" w:cs="Times New Roman"/>
          <w:sz w:val="24"/>
          <w:lang w:val="el-GR"/>
        </w:rPr>
      </w:pPr>
      <w:r w:rsidRPr="00C20E73">
        <w:rPr>
          <w:rFonts w:ascii="Times New Roman" w:hAnsi="Times New Roman" w:cs="Times New Roman"/>
          <w:sz w:val="24"/>
          <w:lang w:val="el-GR"/>
        </w:rPr>
        <w:t xml:space="preserve">8. Επειδή, </w:t>
      </w:r>
      <w:r w:rsidRPr="00C20E73">
        <w:rPr>
          <w:rFonts w:ascii="Times New Roman" w:hAnsi="Times New Roman" w:cs="Times New Roman"/>
          <w:sz w:val="24"/>
          <w:highlight w:val="yellow"/>
          <w:lang w:val="el-GR"/>
        </w:rPr>
        <w:t>στο άρθρο 10 του Συντάγματος, όπως ισχύει μετά την αναθεώρηση του 2001, ορίζεται ότι «1. Καθένας ή πολλοί μαζί έχουν το δικαίωμα, τηρώντας τους νόμους του Κράτους, να αναφέρονται εγγράφως στις αρχές, οι οποίες είναι υποχρεωμένες να ενεργούν σύντομα κατά τις κείμενες διατάξεις και να απαντούν αιτιολογημένα σε εκείνον, που υπέβαλε την αναφορά, σύμφωνα με το νόμο. 2 […] 3. Η αρμόδια υπηρεσία ή αρχή υποχρεούται να απαντά στα αιτήματα για παροχή πληροφοριών και χορήγηση εγγράφων, ιδίως πιστοποιητικών, δικαιολογητικών και βεβαιώσεων μέσα σε ορισμένη προθεσμία, όχι μεγαλύτερη των 60 ημερών, όπως νόμος ορίζει […]»</w:t>
      </w:r>
      <w:r w:rsidRPr="00C20E73">
        <w:rPr>
          <w:rFonts w:ascii="Times New Roman" w:hAnsi="Times New Roman" w:cs="Times New Roman"/>
          <w:sz w:val="24"/>
          <w:lang w:val="el-GR"/>
        </w:rPr>
        <w:t xml:space="preserve">. Περαιτέρω, </w:t>
      </w:r>
      <w:r w:rsidRPr="00C20E73">
        <w:rPr>
          <w:rFonts w:ascii="Times New Roman" w:hAnsi="Times New Roman" w:cs="Times New Roman"/>
          <w:sz w:val="24"/>
          <w:highlight w:val="yellow"/>
          <w:lang w:val="el-GR"/>
        </w:rPr>
        <w:t xml:space="preserve">στο άρθρο </w:t>
      </w:r>
      <w:r w:rsidRPr="00C20E73">
        <w:rPr>
          <w:rFonts w:ascii="Times New Roman" w:hAnsi="Times New Roman" w:cs="Times New Roman"/>
          <w:b/>
          <w:sz w:val="24"/>
          <w:highlight w:val="yellow"/>
          <w:lang w:val="el-GR"/>
        </w:rPr>
        <w:t>4 του Κώδικα Διοικητικής Διαδικασίας</w:t>
      </w:r>
      <w:r w:rsidRPr="00C20E73">
        <w:rPr>
          <w:rFonts w:ascii="Times New Roman" w:hAnsi="Times New Roman" w:cs="Times New Roman"/>
          <w:sz w:val="24"/>
          <w:highlight w:val="yellow"/>
          <w:lang w:val="el-GR"/>
        </w:rPr>
        <w:t xml:space="preserve">, που κυρώθηκε με τον ν. 2690/1999 (Α΄ 45), όπως οι παράγραφοι 1 και 2 του άρθρου 4 αντικαταστάθηκαν με το άρθρο 6 παρ. 1 του ν. 3242/2004 (Α΄ 102), η παράγραφος 3 αντικαταστάθηκε με το άρθρο 11 παρ. 3 του ν. 3230/2004 (Α΄ 44), οι δε παράγραφοι 5 και 6 προστέθηκαν με το άρθρο 6 παρ. 2 του ν. 3242/2004, ορίζονται τα εξής: «Διεκπεραίωση υποθέσεων </w:t>
      </w:r>
      <w:r w:rsidRPr="00C20E73">
        <w:rPr>
          <w:rFonts w:ascii="Times New Roman" w:hAnsi="Times New Roman" w:cs="Times New Roman"/>
          <w:b/>
          <w:sz w:val="24"/>
          <w:highlight w:val="yellow"/>
          <w:lang w:val="el-GR"/>
        </w:rPr>
        <w:t>1. α. Οι δημόσιες υπηρεσίες, οι οργανισμοί τοπικής αυτοδιοίκησης και τα νομικά πρόσωπα δημοσίου δικαίου, όταν υποβάλλονται αιτήσεις, οφείλουν να διεκπεραιώνουν τις υποθέσεις των ενδιαφερομένων και να αποφαίνονται για τα αιτήματά τους μέσα σε προθεσμία πενήντα (50) ημερών, εφόσον από ειδικές διατάξεις δεν προβλέπονται μικρότερες προθεσμίες. Η προθεσμία αρχίζει από την κατάθεση της αίτησης στην αρμόδια υπηρεσία και την υποβολή ή συγκέντρωση του συνόλου των απαιτούμενων δικαιολογητικών, πιστοποιητικών ή στοιχείων […] 3. Οι υπηρεσίες απαλλάσσονται από τις κατά την παράγραφο 1 υποχρεώσεις αν το αίτημα είναι εμφανώς παράλογο, αόριστο, ακατάληπτο ή επαναλαμβάνεται κατά τρόπο καταχρηστικό […]»</w:t>
      </w:r>
      <w:r w:rsidRPr="00C20E73">
        <w:rPr>
          <w:rFonts w:ascii="Times New Roman" w:hAnsi="Times New Roman" w:cs="Times New Roman"/>
          <w:sz w:val="24"/>
          <w:highlight w:val="yellow"/>
          <w:lang w:val="el-GR"/>
        </w:rPr>
        <w:t>.</w:t>
      </w:r>
      <w:r w:rsidRPr="00C20E73">
        <w:rPr>
          <w:rFonts w:ascii="Times New Roman" w:hAnsi="Times New Roman" w:cs="Times New Roman"/>
          <w:sz w:val="24"/>
          <w:lang w:val="el-GR"/>
        </w:rPr>
        <w:t xml:space="preserve"> Από τον συνδυασμό των ανωτέρω διατάξεων του Κώδικα Διοικητικής Διαδικασίας συνάγεται ότι </w:t>
      </w:r>
      <w:r w:rsidRPr="00C20E73">
        <w:rPr>
          <w:rFonts w:ascii="Times New Roman" w:hAnsi="Times New Roman" w:cs="Times New Roman"/>
          <w:sz w:val="24"/>
          <w:highlight w:val="yellow"/>
          <w:lang w:val="el-GR"/>
        </w:rPr>
        <w:t xml:space="preserve">ο νομοθέτης έχει θεσπίσει κανόνες διαδικασίας που αποβλέπουν </w:t>
      </w:r>
      <w:proofErr w:type="spellStart"/>
      <w:r w:rsidRPr="00C20E73">
        <w:rPr>
          <w:rFonts w:ascii="Times New Roman" w:hAnsi="Times New Roman" w:cs="Times New Roman"/>
          <w:sz w:val="24"/>
          <w:highlight w:val="yellow"/>
          <w:lang w:val="el-GR"/>
        </w:rPr>
        <w:t>προεχόντως</w:t>
      </w:r>
      <w:proofErr w:type="spellEnd"/>
      <w:r w:rsidRPr="00C20E73">
        <w:rPr>
          <w:rFonts w:ascii="Times New Roman" w:hAnsi="Times New Roman" w:cs="Times New Roman"/>
          <w:sz w:val="24"/>
          <w:highlight w:val="yellow"/>
          <w:lang w:val="el-GR"/>
        </w:rPr>
        <w:t xml:space="preserve"> στη λειτουργική αποτελεσματικότητα της Διοίκησης και στην ποιοτική αναβάθμιση των παρεχόμενων προς τον πολίτη υπηρεσιών, ειδικότερα δε στη δραστηριοποίηση των διοικητικών υπηρεσιών για την ταχεία και αποτελεσματική εξυπηρέτηση των πολιτών (</w:t>
      </w:r>
      <w:proofErr w:type="spellStart"/>
      <w:r w:rsidRPr="00C20E73">
        <w:rPr>
          <w:rFonts w:ascii="Times New Roman" w:hAnsi="Times New Roman" w:cs="Times New Roman"/>
          <w:sz w:val="24"/>
          <w:highlight w:val="yellow"/>
          <w:lang w:val="el-GR"/>
        </w:rPr>
        <w:t>Σ.τ.Ε</w:t>
      </w:r>
      <w:proofErr w:type="spellEnd"/>
      <w:r w:rsidRPr="00C20E73">
        <w:rPr>
          <w:rFonts w:ascii="Times New Roman" w:hAnsi="Times New Roman" w:cs="Times New Roman"/>
          <w:sz w:val="24"/>
          <w:highlight w:val="yellow"/>
          <w:lang w:val="el-GR"/>
        </w:rPr>
        <w:t xml:space="preserve">. 3004/2010 </w:t>
      </w:r>
      <w:proofErr w:type="spellStart"/>
      <w:r w:rsidRPr="00C20E73">
        <w:rPr>
          <w:rFonts w:ascii="Times New Roman" w:hAnsi="Times New Roman" w:cs="Times New Roman"/>
          <w:sz w:val="24"/>
          <w:highlight w:val="yellow"/>
          <w:lang w:val="el-GR"/>
        </w:rPr>
        <w:t>Ολομ</w:t>
      </w:r>
      <w:proofErr w:type="spellEnd"/>
      <w:r w:rsidRPr="00C20E73">
        <w:rPr>
          <w:rFonts w:ascii="Times New Roman" w:hAnsi="Times New Roman" w:cs="Times New Roman"/>
          <w:sz w:val="24"/>
          <w:highlight w:val="yellow"/>
          <w:lang w:val="el-GR"/>
        </w:rPr>
        <w:t>.).</w:t>
      </w:r>
      <w:r w:rsidRPr="00C20E73">
        <w:rPr>
          <w:rFonts w:ascii="Times New Roman" w:hAnsi="Times New Roman" w:cs="Times New Roman"/>
          <w:sz w:val="24"/>
          <w:lang w:val="el-GR"/>
        </w:rPr>
        <w:t xml:space="preserve"> Εξάλλου, </w:t>
      </w:r>
      <w:r w:rsidRPr="00C20E73">
        <w:rPr>
          <w:rFonts w:ascii="Times New Roman" w:hAnsi="Times New Roman" w:cs="Times New Roman"/>
          <w:sz w:val="24"/>
          <w:highlight w:val="green"/>
          <w:lang w:val="el-GR"/>
        </w:rPr>
        <w:t xml:space="preserve">η αρχή της χρηστής διοίκησης αποτελεί γενική αρχή του διοικητικού δικαίου που πρέπει να διέπει τη δράση της Διοίκησης, από την εν λόγω δε αρχή απορρέει ειδικότερα η υποχρέωση της Διοίκησης να ασκεί </w:t>
      </w:r>
      <w:proofErr w:type="spellStart"/>
      <w:r w:rsidRPr="00C20E73">
        <w:rPr>
          <w:rFonts w:ascii="Times New Roman" w:hAnsi="Times New Roman" w:cs="Times New Roman"/>
          <w:sz w:val="24"/>
          <w:highlight w:val="green"/>
          <w:lang w:val="el-GR"/>
        </w:rPr>
        <w:t>επικαίρως</w:t>
      </w:r>
      <w:proofErr w:type="spellEnd"/>
      <w:r w:rsidRPr="00C20E73">
        <w:rPr>
          <w:rFonts w:ascii="Times New Roman" w:hAnsi="Times New Roman" w:cs="Times New Roman"/>
          <w:sz w:val="24"/>
          <w:highlight w:val="green"/>
          <w:lang w:val="el-GR"/>
        </w:rPr>
        <w:t xml:space="preserve"> τις ανατιθέμενες σε αυτήν αρμοδιότητες και να συμπράττει, επίσης, σε ενέργειες από τις οποίες εξαρτάται η έκδοση διοικητικών πράξεων που ενδιαφέρουν τους διοικούμενους και η ικανοποίηση εν γένει εννόμων συμφερόντων των διοικουμένων (</w:t>
      </w:r>
      <w:proofErr w:type="spellStart"/>
      <w:r w:rsidRPr="00C20E73">
        <w:rPr>
          <w:rFonts w:ascii="Times New Roman" w:hAnsi="Times New Roman" w:cs="Times New Roman"/>
          <w:sz w:val="24"/>
          <w:highlight w:val="green"/>
          <w:lang w:val="el-GR"/>
        </w:rPr>
        <w:t>Σ.τ.Ε</w:t>
      </w:r>
      <w:proofErr w:type="spellEnd"/>
      <w:r w:rsidRPr="00C20E73">
        <w:rPr>
          <w:rFonts w:ascii="Times New Roman" w:hAnsi="Times New Roman" w:cs="Times New Roman"/>
          <w:sz w:val="24"/>
          <w:highlight w:val="green"/>
          <w:lang w:val="el-GR"/>
        </w:rPr>
        <w:t>. 1378/2008 κ.ά.).</w:t>
      </w:r>
      <w:r w:rsidRPr="00C20E73">
        <w:rPr>
          <w:rFonts w:ascii="Times New Roman" w:hAnsi="Times New Roman" w:cs="Times New Roman"/>
          <w:sz w:val="24"/>
          <w:lang w:val="el-GR"/>
        </w:rPr>
        <w:t xml:space="preserve"> </w:t>
      </w:r>
    </w:p>
    <w:p w:rsidR="00C20E73" w:rsidRDefault="00C20E73" w:rsidP="00C20E73">
      <w:pPr>
        <w:pStyle w:val="a3"/>
        <w:jc w:val="both"/>
        <w:rPr>
          <w:rFonts w:ascii="Times New Roman" w:hAnsi="Times New Roman" w:cs="Times New Roman"/>
          <w:sz w:val="24"/>
          <w:lang w:val="el-GR"/>
        </w:rPr>
      </w:pPr>
    </w:p>
    <w:p w:rsidR="00C20E73" w:rsidRPr="00C20E73" w:rsidRDefault="00C20E73" w:rsidP="00C20E73">
      <w:pPr>
        <w:pStyle w:val="a3"/>
        <w:jc w:val="both"/>
        <w:rPr>
          <w:rFonts w:ascii="Times New Roman" w:hAnsi="Times New Roman" w:cs="Times New Roman"/>
          <w:sz w:val="24"/>
          <w:lang w:val="el-GR"/>
        </w:rPr>
      </w:pPr>
      <w:r w:rsidRPr="00C20E73">
        <w:rPr>
          <w:rFonts w:ascii="Times New Roman" w:hAnsi="Times New Roman" w:cs="Times New Roman"/>
          <w:sz w:val="24"/>
          <w:lang w:val="el-GR"/>
        </w:rPr>
        <w:t xml:space="preserve">9. Επειδή, περαιτέρω, </w:t>
      </w:r>
      <w:r w:rsidRPr="00C20E73">
        <w:rPr>
          <w:rFonts w:ascii="Times New Roman" w:hAnsi="Times New Roman" w:cs="Times New Roman"/>
          <w:sz w:val="24"/>
          <w:highlight w:val="cyan"/>
          <w:lang w:val="el-GR"/>
        </w:rPr>
        <w:t>κατά γενική αρχή του δικαίου, η οποία έχει εφαρμογή εφόσον ο νόμος δεν ορίζει το αντίθετο, η Διοίκηση δεν έχει υποχρέωση να ανακαλεί πράξεις της, έστω και αν είναι παράνομες.</w:t>
      </w:r>
      <w:r w:rsidRPr="00C20E73">
        <w:rPr>
          <w:rFonts w:ascii="Times New Roman" w:hAnsi="Times New Roman" w:cs="Times New Roman"/>
          <w:sz w:val="24"/>
          <w:lang w:val="el-GR"/>
        </w:rPr>
        <w:t xml:space="preserve"> </w:t>
      </w:r>
      <w:r w:rsidRPr="00C20E73">
        <w:rPr>
          <w:rFonts w:ascii="Times New Roman" w:hAnsi="Times New Roman" w:cs="Times New Roman"/>
          <w:sz w:val="24"/>
          <w:highlight w:val="yellow"/>
          <w:lang w:val="el-GR"/>
        </w:rPr>
        <w:t xml:space="preserve">Σύμφωνα, όμως, με τις αρχές του κράτους δικαίου και της νομιμότητας της δράσης της Διοίκησης, σε συνδυασμό και προς τις διατάξεις που παρατίθενται στην προηγούμενη σκέψη, σε περίπτωση κατά την οποία εκδόθηκαν, διαδοχικώς, αλλεπάλληλες διοικητικές πράξεις για να ρυθμιστεί η ίδια έννομη κατάσταση που αφορά την εγκατάσταση και λειτουργία δραστηριότητας σε ορισμένη θέση, οι εκδοθείσες δε πράξεις ερείδονται ως προς το κρίσιμο θέμα του επιτρεπτού </w:t>
      </w:r>
      <w:r w:rsidRPr="00C20E73">
        <w:rPr>
          <w:rFonts w:ascii="Times New Roman" w:hAnsi="Times New Roman" w:cs="Times New Roman"/>
          <w:sz w:val="24"/>
          <w:highlight w:val="yellow"/>
          <w:lang w:val="el-GR"/>
        </w:rPr>
        <w:lastRenderedPageBreak/>
        <w:t xml:space="preserve">της εγκατάστασης στην αυτή διάταξη του νόμου και αποτελούν έρεισμα η μια της άλλης και, παραλλήλως, ορισμένες εξ αυτών έχουν περιορισμένη χρονική ισχύ, με αποτέλεσμα επί προσβολής των πράξεων αυτών με διαδοχικές, επίσης, αιτήσεις ακυρώσεως να καταργηθεί η δίκη ως προς ορισμένες πράξεις, λόγω της αντικατάστασής τους από μεταγενέστερες, και να ακυρωθούν άλλες πράξεις, λόγω παράβασης του νόμου που εμφιλοχώρησε κατά την έκδοσή τους, η Διοίκηση, έχει, πάντως, την υποχρέωση, εφόσον συντρέχουν οι ανωτέρω προϋποθέσεις σε συνδυασμό και με την πολυπλοκότητα της υπόθεσης, </w:t>
      </w:r>
      <w:r w:rsidRPr="00C20E73">
        <w:rPr>
          <w:rFonts w:ascii="Times New Roman" w:hAnsi="Times New Roman" w:cs="Times New Roman"/>
          <w:b/>
          <w:sz w:val="24"/>
          <w:highlight w:val="yellow"/>
          <w:lang w:val="el-GR"/>
        </w:rPr>
        <w:t>να εξετάσει αίτηση του διοικουμένου</w:t>
      </w:r>
      <w:r w:rsidRPr="00C20E73">
        <w:rPr>
          <w:rFonts w:ascii="Times New Roman" w:hAnsi="Times New Roman" w:cs="Times New Roman"/>
          <w:sz w:val="24"/>
          <w:highlight w:val="yellow"/>
          <w:lang w:val="el-GR"/>
        </w:rPr>
        <w:t xml:space="preserve">, που πέτυχε την έκδοση των ακυρωτικών αποφάσεων, με την οποία ζητείται η εκκαθάριση της υπόθεσης στο σύνολό της, προκειμένου να διαπιστωθεί αν παρέμειναν σε ισχύ ορισμένες πράξεις και σε καταφατική περίπτωση να εξετασθεί, με βάση τις συνθήκες της υπόθεσης, </w:t>
      </w:r>
      <w:r w:rsidRPr="00C20E73">
        <w:rPr>
          <w:rFonts w:ascii="Times New Roman" w:hAnsi="Times New Roman" w:cs="Times New Roman"/>
          <w:b/>
          <w:sz w:val="24"/>
          <w:highlight w:val="yellow"/>
          <w:lang w:val="el-GR"/>
        </w:rPr>
        <w:t>αν η διατήρηση σε ισχύ των πράξεων αυτών κατ’ επίκληση του τεκμηρίου της νομιμότητας προσκρούει στις αρχές του κράτους δικαίου και της χρηστής διοίκησης</w:t>
      </w:r>
      <w:r w:rsidRPr="00C20E73">
        <w:rPr>
          <w:rFonts w:ascii="Times New Roman" w:hAnsi="Times New Roman" w:cs="Times New Roman"/>
          <w:sz w:val="24"/>
          <w:highlight w:val="yellow"/>
          <w:lang w:val="el-GR"/>
        </w:rPr>
        <w:t xml:space="preserve"> (</w:t>
      </w:r>
      <w:proofErr w:type="spellStart"/>
      <w:r w:rsidRPr="00C20E73">
        <w:rPr>
          <w:rFonts w:ascii="Times New Roman" w:hAnsi="Times New Roman" w:cs="Times New Roman"/>
          <w:sz w:val="24"/>
          <w:highlight w:val="yellow"/>
          <w:lang w:val="el-GR"/>
        </w:rPr>
        <w:t>πρβλ</w:t>
      </w:r>
      <w:proofErr w:type="spellEnd"/>
      <w:r w:rsidRPr="00C20E73">
        <w:rPr>
          <w:rFonts w:ascii="Times New Roman" w:hAnsi="Times New Roman" w:cs="Times New Roman"/>
          <w:sz w:val="24"/>
          <w:highlight w:val="yellow"/>
          <w:lang w:val="el-GR"/>
        </w:rPr>
        <w:t xml:space="preserve">. </w:t>
      </w:r>
      <w:proofErr w:type="spellStart"/>
      <w:r w:rsidRPr="00C20E73">
        <w:rPr>
          <w:rFonts w:ascii="Times New Roman" w:hAnsi="Times New Roman" w:cs="Times New Roman"/>
          <w:sz w:val="24"/>
          <w:highlight w:val="yellow"/>
          <w:lang w:val="el-GR"/>
        </w:rPr>
        <w:t>Σ.τ.Ε</w:t>
      </w:r>
      <w:proofErr w:type="spellEnd"/>
      <w:r w:rsidRPr="00C20E73">
        <w:rPr>
          <w:rFonts w:ascii="Times New Roman" w:hAnsi="Times New Roman" w:cs="Times New Roman"/>
          <w:sz w:val="24"/>
          <w:highlight w:val="yellow"/>
          <w:lang w:val="el-GR"/>
        </w:rPr>
        <w:t xml:space="preserve">. 1175/2008 </w:t>
      </w:r>
      <w:proofErr w:type="spellStart"/>
      <w:r w:rsidRPr="00C20E73">
        <w:rPr>
          <w:rFonts w:ascii="Times New Roman" w:hAnsi="Times New Roman" w:cs="Times New Roman"/>
          <w:sz w:val="24"/>
          <w:highlight w:val="yellow"/>
          <w:lang w:val="el-GR"/>
        </w:rPr>
        <w:t>Ολομ</w:t>
      </w:r>
      <w:proofErr w:type="spellEnd"/>
      <w:r w:rsidRPr="00C20E73">
        <w:rPr>
          <w:rFonts w:ascii="Times New Roman" w:hAnsi="Times New Roman" w:cs="Times New Roman"/>
          <w:sz w:val="24"/>
          <w:highlight w:val="yellow"/>
          <w:lang w:val="el-GR"/>
        </w:rPr>
        <w:t xml:space="preserve">. σκ. 7, 2176/2004 </w:t>
      </w:r>
      <w:proofErr w:type="spellStart"/>
      <w:r w:rsidRPr="00C20E73">
        <w:rPr>
          <w:rFonts w:ascii="Times New Roman" w:hAnsi="Times New Roman" w:cs="Times New Roman"/>
          <w:sz w:val="24"/>
          <w:highlight w:val="yellow"/>
          <w:lang w:val="el-GR"/>
        </w:rPr>
        <w:t>Ολομ</w:t>
      </w:r>
      <w:proofErr w:type="spellEnd"/>
      <w:r w:rsidRPr="00C20E73">
        <w:rPr>
          <w:rFonts w:ascii="Times New Roman" w:hAnsi="Times New Roman" w:cs="Times New Roman"/>
          <w:sz w:val="24"/>
          <w:highlight w:val="yellow"/>
          <w:lang w:val="el-GR"/>
        </w:rPr>
        <w:t xml:space="preserve">. σκ. 4, 2177/2004 </w:t>
      </w:r>
      <w:proofErr w:type="spellStart"/>
      <w:r w:rsidRPr="00C20E73">
        <w:rPr>
          <w:rFonts w:ascii="Times New Roman" w:hAnsi="Times New Roman" w:cs="Times New Roman"/>
          <w:sz w:val="24"/>
          <w:highlight w:val="yellow"/>
          <w:lang w:val="el-GR"/>
        </w:rPr>
        <w:t>Ολομ</w:t>
      </w:r>
      <w:proofErr w:type="spellEnd"/>
      <w:r w:rsidRPr="00C20E73">
        <w:rPr>
          <w:rFonts w:ascii="Times New Roman" w:hAnsi="Times New Roman" w:cs="Times New Roman"/>
          <w:sz w:val="24"/>
          <w:highlight w:val="yellow"/>
          <w:lang w:val="el-GR"/>
        </w:rPr>
        <w:t>. σκ. 4, 370/1997 7μ. σκ. 4 κ.ά.).</w:t>
      </w:r>
      <w:r w:rsidRPr="00C20E73">
        <w:rPr>
          <w:rFonts w:ascii="Times New Roman" w:hAnsi="Times New Roman" w:cs="Times New Roman"/>
          <w:sz w:val="24"/>
          <w:lang w:val="el-GR"/>
        </w:rPr>
        <w:t xml:space="preserve"> </w:t>
      </w:r>
    </w:p>
    <w:p w:rsidR="00C20E73" w:rsidRPr="00C20E73" w:rsidRDefault="00C20E73" w:rsidP="00C20E73">
      <w:pPr>
        <w:pStyle w:val="a3"/>
        <w:jc w:val="both"/>
        <w:rPr>
          <w:rFonts w:ascii="Times New Roman" w:hAnsi="Times New Roman" w:cs="Times New Roman"/>
          <w:sz w:val="24"/>
          <w:lang w:val="el-GR"/>
        </w:rPr>
      </w:pPr>
      <w:r w:rsidRPr="00C20E73">
        <w:rPr>
          <w:rFonts w:ascii="Times New Roman" w:hAnsi="Times New Roman" w:cs="Times New Roman"/>
          <w:sz w:val="24"/>
          <w:lang w:val="el-GR"/>
        </w:rPr>
        <w:t xml:space="preserve">10. Επειδή, εν προκειμένω, από τα στοιχεία του φακέλου και τις 1912/1994, 2969/1998, 2970/2008 και 871/2004 αποφάσεις του Συμβουλίου της Επικρατείας προκύπτουν τα ακόλουθα: </w:t>
      </w:r>
      <w:r w:rsidRPr="00C20E73">
        <w:rPr>
          <w:rFonts w:ascii="Times New Roman" w:hAnsi="Times New Roman" w:cs="Times New Roman"/>
          <w:sz w:val="24"/>
          <w:highlight w:val="yellow"/>
          <w:lang w:val="el-GR"/>
        </w:rPr>
        <w:t xml:space="preserve">Με την ΤΒ 753/Φ.14.119/7.7.1992 απόφαση του Νομάρχη Δωδεκανήσου χορηγήθηκε στην ομόρρυθμη εταιρεία «Κ. και Μ. ΚΑΤΡΗΣ Ο.Ε.» άδεια εγκατάστασης πέντε δεξαμενών αποθήκευσης υγρών καυσίμων, συνολικής χωρητικότητας 1.350 </w:t>
      </w:r>
      <w:proofErr w:type="spellStart"/>
      <w:r w:rsidRPr="00C20E73">
        <w:rPr>
          <w:rFonts w:ascii="Times New Roman" w:hAnsi="Times New Roman" w:cs="Times New Roman"/>
          <w:sz w:val="24"/>
          <w:highlight w:val="yellow"/>
          <w:lang w:val="el-GR"/>
        </w:rPr>
        <w:t>κ.μ</w:t>
      </w:r>
      <w:proofErr w:type="spellEnd"/>
      <w:r w:rsidRPr="00C20E73">
        <w:rPr>
          <w:rFonts w:ascii="Times New Roman" w:hAnsi="Times New Roman" w:cs="Times New Roman"/>
          <w:sz w:val="24"/>
          <w:highlight w:val="yellow"/>
          <w:lang w:val="el-GR"/>
        </w:rPr>
        <w:t>., στην περιοχή «</w:t>
      </w:r>
      <w:proofErr w:type="spellStart"/>
      <w:r w:rsidRPr="00C20E73">
        <w:rPr>
          <w:rFonts w:ascii="Times New Roman" w:hAnsi="Times New Roman" w:cs="Times New Roman"/>
          <w:sz w:val="24"/>
          <w:highlight w:val="yellow"/>
          <w:lang w:val="el-GR"/>
        </w:rPr>
        <w:t>Γιαννοχώραφα</w:t>
      </w:r>
      <w:proofErr w:type="spellEnd"/>
      <w:r w:rsidRPr="00C20E73">
        <w:rPr>
          <w:rFonts w:ascii="Times New Roman" w:hAnsi="Times New Roman" w:cs="Times New Roman"/>
          <w:sz w:val="24"/>
          <w:highlight w:val="yellow"/>
          <w:lang w:val="el-GR"/>
        </w:rPr>
        <w:t>» της Καλύμνου. Η πράξη αυτή προσεβλήθη με αίτηση ακυρώσεως ενώπιον του Συμβουλίου της Επικρατείας, η επί της αιτήσεως όμως αυτής δίκη κηρύχθηκε κατηργημένη με την 1912/1994 απόφαση του Δικαστηρίου. Τούτο, λόγω της εν τω μεταξύ εκδόσεως της απόφασης 359/Φ.14.119/17.3.1993 του αυτού Νομάρχη, υπογραφομένης από τον Διευθυντή Εσωτερικών της Νομαρχίας, με την οποία ορίσθηκε ότι η αρχική άδεια εγκαταστάσεως ισχύει εφεξής στο όνομα της νυν παρεμβαίνουσας εταιρείας "Επιχείρηση Εκμετάλλευσης Υγρών Καυσίμων - ΚΑΤΡΗΣ Α.Ε." που διαδέχθηκε την αρχική δικαιούχο εταιρεία και με την οποία, κατά τα γενόμενα δεκτά με την ως άνω απόφαση του Δικαστηρίου, αντικαταστάθηκε εξ ολοκλήρου η αρχική άδεια εγκατάστασης</w:t>
      </w:r>
      <w:r w:rsidRPr="00C20E73">
        <w:rPr>
          <w:rFonts w:ascii="Times New Roman" w:hAnsi="Times New Roman" w:cs="Times New Roman"/>
          <w:sz w:val="24"/>
          <w:lang w:val="el-GR"/>
        </w:rPr>
        <w:t xml:space="preserve">. Κατά της τελευταίας αυτής απόφασης του Νομάρχη Δωδεκανήσου [υπ’ </w:t>
      </w:r>
      <w:proofErr w:type="spellStart"/>
      <w:r w:rsidRPr="00C20E73">
        <w:rPr>
          <w:rFonts w:ascii="Times New Roman" w:hAnsi="Times New Roman" w:cs="Times New Roman"/>
          <w:sz w:val="24"/>
          <w:lang w:val="el-GR"/>
        </w:rPr>
        <w:t>αριθμ</w:t>
      </w:r>
      <w:proofErr w:type="spellEnd"/>
      <w:r w:rsidRPr="00C20E73">
        <w:rPr>
          <w:rFonts w:ascii="Times New Roman" w:hAnsi="Times New Roman" w:cs="Times New Roman"/>
          <w:sz w:val="24"/>
          <w:lang w:val="el-GR"/>
        </w:rPr>
        <w:t xml:space="preserve">. 359/Φ.14.119/17.3.1993] άσκησαν </w:t>
      </w:r>
      <w:r w:rsidRPr="00C20E73">
        <w:rPr>
          <w:rFonts w:ascii="Times New Roman" w:hAnsi="Times New Roman" w:cs="Times New Roman"/>
          <w:sz w:val="24"/>
          <w:highlight w:val="yellow"/>
          <w:lang w:val="el-GR"/>
        </w:rPr>
        <w:t>αίτηση ακυρώσεως στο Συμβούλιο της Επικρατείας</w:t>
      </w:r>
      <w:r w:rsidRPr="00C20E73">
        <w:rPr>
          <w:rFonts w:ascii="Times New Roman" w:hAnsi="Times New Roman" w:cs="Times New Roman"/>
          <w:sz w:val="24"/>
          <w:lang w:val="el-GR"/>
        </w:rPr>
        <w:t xml:space="preserve"> οι Γεώργιος, Ιωάννης και Νομική Τσαγκάρη. Με την 1126/94/Φ.14.119/14.2.1995 απόφαση του Περιφερειακού Διευθυντή Δωδεκανήσου και μετά από αίτηση της πιο πάνω ανώνυμης εταιρείας η ισχύς της άδειας εγκατάστασης, η οποία εξέπνεε την 7.7.1994, παρατάθηκε μέχρι την 31.12.1995. Εξάλλου, </w:t>
      </w:r>
      <w:r w:rsidRPr="00C20E73">
        <w:rPr>
          <w:rFonts w:ascii="Times New Roman" w:hAnsi="Times New Roman" w:cs="Times New Roman"/>
          <w:sz w:val="24"/>
          <w:highlight w:val="yellow"/>
          <w:lang w:val="el-GR"/>
        </w:rPr>
        <w:t>με την 2970/1998 απόφαση του Συμβουλίου της Επικρατείας καταργήθηκε η δίκη που άνοιξε με την αίτηση ακυρώσεως κατά της 359/Φ.14.119/17.3.1993 νομαρχιακής απόφασης, διότι κρίθηκε ότι έληξε η ισχύς της προσβαλλόμενης πράξης, λόγω αντικαταστάσεώς της, μετά την άσκηση της αιτήσεως ακυρώσεως, με την προαναφερθείσα απόφαση του Περιφερειακού Διευθυντή Δωδεκανήσου</w:t>
      </w:r>
      <w:r w:rsidRPr="00C20E73">
        <w:rPr>
          <w:rFonts w:ascii="Times New Roman" w:hAnsi="Times New Roman" w:cs="Times New Roman"/>
          <w:sz w:val="24"/>
          <w:lang w:val="el-GR"/>
        </w:rPr>
        <w:t xml:space="preserve">. Εν τω μεταξύ, εκδόθηκε η απόφαση 839/Φ.14.119/6.10.1995 του Νομάρχη Δωδεκανήσου, με την οποία χορηγήθηκε άδεια λειτουργίας των τριών από τις πέντε δεξαμενές, με την δε απόφαση Ζ7/7158/Φ.14.119/20.11.1996 του ίδιου Νομάρχη χορηγήθηκε άδεια λειτουργίας και των άλλων δύο δεξαμενών. Η τελευταία αυτή πράξη ακυρώθηκε με την 2969/1998 απόφαση του Συμβουλίου της Επικρατείας, διότι κρίθηκε ότι κατά τα ορισθέντα με την άδεια εγκαταστάσεως, η εγκατάσταση όλων των δεξαμενών έπρεπε να είχε αποπερατωθεί μέχρι 31.12.1995, η δε προσβαλλομένη άδεια λειτουργίας εξεδόθη την 20.11.1996, ήτοι μετά την πάροδο του χρονικού ορίου που έτασσε η άδεια εγκαταστάσεως, χωρίς, εν πάση περιπτώσει, να προκύπτει ότι η αποπεράτωση των εγκαταστάσεων είχε γίνει μέχρι του χρονικού αυτού ορίου. Μετά την έκδοση της πιο πάνω ακυρωτικής απόφασης του Συμβουλίου της Επικρατείας εκδόθηκε η απόφαση ΤΒ1350/Φ.14.119/29.3.1999 του Νομάρχη Δωδεκανήσου, που υπογράφεται από τον Αντινομάρχη (εφεξής: πράξη </w:t>
      </w:r>
      <w:proofErr w:type="spellStart"/>
      <w:r w:rsidRPr="00C20E73">
        <w:rPr>
          <w:rFonts w:ascii="Times New Roman" w:hAnsi="Times New Roman" w:cs="Times New Roman"/>
          <w:sz w:val="24"/>
          <w:lang w:val="el-GR"/>
        </w:rPr>
        <w:t>α΄</w:t>
      </w:r>
      <w:proofErr w:type="spellEnd"/>
      <w:r w:rsidRPr="00C20E73">
        <w:rPr>
          <w:rFonts w:ascii="Times New Roman" w:hAnsi="Times New Roman" w:cs="Times New Roman"/>
          <w:sz w:val="24"/>
          <w:lang w:val="el-GR"/>
        </w:rPr>
        <w:t>), με την οποία παρατάθηκε η αρχική ΤΒ 753/Φ.14.119/7.7.1992 άδεια εγκατάστασης και χορηγήθηκε άδεια λειτουργίας για τις δύο δεξαμενές (</w:t>
      </w:r>
      <w:proofErr w:type="spellStart"/>
      <w:r w:rsidRPr="00C20E73">
        <w:rPr>
          <w:rFonts w:ascii="Times New Roman" w:hAnsi="Times New Roman" w:cs="Times New Roman"/>
          <w:sz w:val="24"/>
          <w:lang w:val="el-GR"/>
        </w:rPr>
        <w:t>Νο</w:t>
      </w:r>
      <w:proofErr w:type="spellEnd"/>
      <w:r w:rsidRPr="00C20E73">
        <w:rPr>
          <w:rFonts w:ascii="Times New Roman" w:hAnsi="Times New Roman" w:cs="Times New Roman"/>
          <w:sz w:val="24"/>
          <w:lang w:val="el-GR"/>
        </w:rPr>
        <w:t xml:space="preserve"> 4 και 5) αποθήκευσης υγρών καυσίμων ελαφρών κλασμάτων, συνολικής χωρητικότητας 320 (200 + 120) </w:t>
      </w:r>
      <w:proofErr w:type="spellStart"/>
      <w:r w:rsidRPr="00C20E73">
        <w:rPr>
          <w:rFonts w:ascii="Times New Roman" w:hAnsi="Times New Roman" w:cs="Times New Roman"/>
          <w:sz w:val="24"/>
          <w:lang w:val="el-GR"/>
        </w:rPr>
        <w:t>κ.μ</w:t>
      </w:r>
      <w:proofErr w:type="spellEnd"/>
      <w:r w:rsidRPr="00C20E73">
        <w:rPr>
          <w:rFonts w:ascii="Times New Roman" w:hAnsi="Times New Roman" w:cs="Times New Roman"/>
          <w:sz w:val="24"/>
          <w:lang w:val="el-GR"/>
        </w:rPr>
        <w:t xml:space="preserve">. και άδεια κτιριακής επέκτασης για την αποθήκευση 20 </w:t>
      </w:r>
      <w:proofErr w:type="spellStart"/>
      <w:r w:rsidRPr="00C20E73">
        <w:rPr>
          <w:rFonts w:ascii="Times New Roman" w:hAnsi="Times New Roman" w:cs="Times New Roman"/>
          <w:sz w:val="24"/>
          <w:lang w:val="el-GR"/>
        </w:rPr>
        <w:t>κ.μ</w:t>
      </w:r>
      <w:proofErr w:type="spellEnd"/>
      <w:r w:rsidRPr="00C20E73">
        <w:rPr>
          <w:rFonts w:ascii="Times New Roman" w:hAnsi="Times New Roman" w:cs="Times New Roman"/>
          <w:sz w:val="24"/>
          <w:lang w:val="el-GR"/>
        </w:rPr>
        <w:t xml:space="preserve">. συσκευασμένων λιπαντικών. Στη συνέχεια, με την 1530/Φ.14.119/14.4.1999 </w:t>
      </w:r>
      <w:r w:rsidRPr="00C20E73">
        <w:rPr>
          <w:rFonts w:ascii="Times New Roman" w:hAnsi="Times New Roman" w:cs="Times New Roman"/>
          <w:sz w:val="24"/>
          <w:lang w:val="el-GR"/>
        </w:rPr>
        <w:lastRenderedPageBreak/>
        <w:t xml:space="preserve">απόφαση του ίδιου Νομάρχη, που υπογράφεται επίσης από τον Αντινομάρχη (εφεξής: πράξη </w:t>
      </w:r>
      <w:proofErr w:type="spellStart"/>
      <w:r w:rsidRPr="00C20E73">
        <w:rPr>
          <w:rFonts w:ascii="Times New Roman" w:hAnsi="Times New Roman" w:cs="Times New Roman"/>
          <w:sz w:val="24"/>
          <w:lang w:val="el-GR"/>
        </w:rPr>
        <w:t>β΄</w:t>
      </w:r>
      <w:proofErr w:type="spellEnd"/>
      <w:r w:rsidRPr="00C20E73">
        <w:rPr>
          <w:rFonts w:ascii="Times New Roman" w:hAnsi="Times New Roman" w:cs="Times New Roman"/>
          <w:sz w:val="24"/>
          <w:lang w:val="el-GR"/>
        </w:rPr>
        <w:t xml:space="preserve">), επετράπη στην πιο πάνω ανώνυμη εταιρεία να επεκτείνει τις εγκαταστάσεις της με την εγκατάσταση δύο δεξαμενών αποθήκευσης πετρελαίου, συνολικής χωρητικότητας 1.570 </w:t>
      </w:r>
      <w:proofErr w:type="spellStart"/>
      <w:r w:rsidRPr="00C20E73">
        <w:rPr>
          <w:rFonts w:ascii="Times New Roman" w:hAnsi="Times New Roman" w:cs="Times New Roman"/>
          <w:sz w:val="24"/>
          <w:lang w:val="el-GR"/>
        </w:rPr>
        <w:t>κ.μ</w:t>
      </w:r>
      <w:proofErr w:type="spellEnd"/>
      <w:r w:rsidRPr="00C20E73">
        <w:rPr>
          <w:rFonts w:ascii="Times New Roman" w:hAnsi="Times New Roman" w:cs="Times New Roman"/>
          <w:sz w:val="24"/>
          <w:lang w:val="el-GR"/>
        </w:rPr>
        <w:t xml:space="preserve">. Ακολούθως, με την 6289/Φ.14.119/30.12.1999 απόφαση του ανωτέρω Νομάρχη, υπογραφομένη ομοίως ως άνω (εφεξής: πράξη </w:t>
      </w:r>
      <w:proofErr w:type="spellStart"/>
      <w:r w:rsidRPr="00C20E73">
        <w:rPr>
          <w:rFonts w:ascii="Times New Roman" w:hAnsi="Times New Roman" w:cs="Times New Roman"/>
          <w:sz w:val="24"/>
          <w:lang w:val="el-GR"/>
        </w:rPr>
        <w:t>γ΄</w:t>
      </w:r>
      <w:proofErr w:type="spellEnd"/>
      <w:r w:rsidRPr="00C20E73">
        <w:rPr>
          <w:rFonts w:ascii="Times New Roman" w:hAnsi="Times New Roman" w:cs="Times New Roman"/>
          <w:sz w:val="24"/>
          <w:lang w:val="el-GR"/>
        </w:rPr>
        <w:t xml:space="preserve">), χορηγήθηκε στην παρεμβαίνουσα εταιρεία άδεια λειτουργίας για τις δύο δεξαμενές που εγκαταστάθηκαν σύμφωνα με την 1530/Φ.14.119/14.4.1999 άδεια επεκτάσεως, κατόπιν και της 76/21.4.1999 οικοδομικής άδειας (εφεξής: πράξη </w:t>
      </w:r>
      <w:proofErr w:type="spellStart"/>
      <w:r w:rsidRPr="00C20E73">
        <w:rPr>
          <w:rFonts w:ascii="Times New Roman" w:hAnsi="Times New Roman" w:cs="Times New Roman"/>
          <w:sz w:val="24"/>
          <w:lang w:val="el-GR"/>
        </w:rPr>
        <w:t>δ΄</w:t>
      </w:r>
      <w:proofErr w:type="spellEnd"/>
      <w:r w:rsidRPr="00C20E73">
        <w:rPr>
          <w:rFonts w:ascii="Times New Roman" w:hAnsi="Times New Roman" w:cs="Times New Roman"/>
          <w:sz w:val="24"/>
          <w:lang w:val="el-GR"/>
        </w:rPr>
        <w:t xml:space="preserve">) του Γραφείου Πολεοδομίας Π.Ε. και Περιβάλλοντος του Επαρχείου Καλύμνου της Ν.Α. Δωδεκανήσου. Περαιτέρω, με την 1799/Φ.14.119/6.10.2000 απόφαση του Νομάρχη Δωδεκανήσου, που υπογράφεται από τον Αντινομάρχη, χορηγήθηκε άδεια λειτουργίας αορίστου διαρκείας των τριών δεξαμενών για τις οποίες είχε, κατά τα ήδη λεχθέντα, αρχικώς χορηγηθεί άδεια λειτουργίας με την 839/Φ.14.119/6.10.1995 απόφαση του Νομάρχη Δωδεκανήσου. Εξάλλου, οι Ιωάννης και Νομική Τσαγκάρη (νυν αιτούσα) άσκησαν τρεις αιτήσεις ακυρώσεως ως εξής: Ι) κατά της ΤΒ 1350/Φ.14.119/29.3.1999 απόφασης του Νομάρχη Δωδεκανήσου (ανωτέρω πράξη </w:t>
      </w:r>
      <w:proofErr w:type="spellStart"/>
      <w:r w:rsidRPr="00C20E73">
        <w:rPr>
          <w:rFonts w:ascii="Times New Roman" w:hAnsi="Times New Roman" w:cs="Times New Roman"/>
          <w:sz w:val="24"/>
          <w:lang w:val="el-GR"/>
        </w:rPr>
        <w:t>α΄</w:t>
      </w:r>
      <w:proofErr w:type="spellEnd"/>
      <w:r w:rsidRPr="00C20E73">
        <w:rPr>
          <w:rFonts w:ascii="Times New Roman" w:hAnsi="Times New Roman" w:cs="Times New Roman"/>
          <w:sz w:val="24"/>
          <w:lang w:val="el-GR"/>
        </w:rPr>
        <w:t xml:space="preserve">), ΙΙ) κατά της 1530/Φ.14.119/14.4.1999 απόφασης του αυτού Νομάρχη (ανωτέρω πράξη </w:t>
      </w:r>
      <w:proofErr w:type="spellStart"/>
      <w:r w:rsidRPr="00C20E73">
        <w:rPr>
          <w:rFonts w:ascii="Times New Roman" w:hAnsi="Times New Roman" w:cs="Times New Roman"/>
          <w:sz w:val="24"/>
          <w:lang w:val="el-GR"/>
        </w:rPr>
        <w:t>β΄</w:t>
      </w:r>
      <w:proofErr w:type="spellEnd"/>
      <w:r w:rsidRPr="00C20E73">
        <w:rPr>
          <w:rFonts w:ascii="Times New Roman" w:hAnsi="Times New Roman" w:cs="Times New Roman"/>
          <w:sz w:val="24"/>
          <w:lang w:val="el-GR"/>
        </w:rPr>
        <w:t xml:space="preserve">) και ΙΙΙ) κατά της 6289/Φ.14.119/30.12.1999 απόφασης του ίδιου Νομάρχη (πράξη </w:t>
      </w:r>
      <w:proofErr w:type="spellStart"/>
      <w:r w:rsidRPr="00C20E73">
        <w:rPr>
          <w:rFonts w:ascii="Times New Roman" w:hAnsi="Times New Roman" w:cs="Times New Roman"/>
          <w:sz w:val="24"/>
          <w:lang w:val="el-GR"/>
        </w:rPr>
        <w:t>γ΄</w:t>
      </w:r>
      <w:proofErr w:type="spellEnd"/>
      <w:r w:rsidRPr="00C20E73">
        <w:rPr>
          <w:rFonts w:ascii="Times New Roman" w:hAnsi="Times New Roman" w:cs="Times New Roman"/>
          <w:sz w:val="24"/>
          <w:lang w:val="el-GR"/>
        </w:rPr>
        <w:t xml:space="preserve">) και κατά της 76/1999 οικοδομικής άδειας (πράξη </w:t>
      </w:r>
      <w:proofErr w:type="spellStart"/>
      <w:r w:rsidRPr="00C20E73">
        <w:rPr>
          <w:rFonts w:ascii="Times New Roman" w:hAnsi="Times New Roman" w:cs="Times New Roman"/>
          <w:sz w:val="24"/>
          <w:lang w:val="el-GR"/>
        </w:rPr>
        <w:t>δ΄</w:t>
      </w:r>
      <w:proofErr w:type="spellEnd"/>
      <w:r w:rsidRPr="00C20E73">
        <w:rPr>
          <w:rFonts w:ascii="Times New Roman" w:hAnsi="Times New Roman" w:cs="Times New Roman"/>
          <w:sz w:val="24"/>
          <w:lang w:val="el-GR"/>
        </w:rPr>
        <w:t xml:space="preserve">). </w:t>
      </w:r>
      <w:r w:rsidRPr="00C20E73">
        <w:rPr>
          <w:rFonts w:ascii="Times New Roman" w:hAnsi="Times New Roman" w:cs="Times New Roman"/>
          <w:sz w:val="24"/>
          <w:highlight w:val="yellow"/>
          <w:lang w:val="el-GR"/>
        </w:rPr>
        <w:t xml:space="preserve">Με την 871/2004 απόφαση του Συμβουλίου της Επικρατείας </w:t>
      </w:r>
      <w:proofErr w:type="spellStart"/>
      <w:r w:rsidRPr="00C20E73">
        <w:rPr>
          <w:rFonts w:ascii="Times New Roman" w:hAnsi="Times New Roman" w:cs="Times New Roman"/>
          <w:sz w:val="24"/>
          <w:highlight w:val="yellow"/>
          <w:lang w:val="el-GR"/>
        </w:rPr>
        <w:t>συνεκδικάσθηκαν</w:t>
      </w:r>
      <w:proofErr w:type="spellEnd"/>
      <w:r w:rsidRPr="00C20E73">
        <w:rPr>
          <w:rFonts w:ascii="Times New Roman" w:hAnsi="Times New Roman" w:cs="Times New Roman"/>
          <w:sz w:val="24"/>
          <w:highlight w:val="yellow"/>
          <w:lang w:val="el-GR"/>
        </w:rPr>
        <w:t xml:space="preserve"> οι ανωτέρω 3 αιτήσεις ακυρώσεως, από τις οποίες ο πρώτος εκ των αιτούντων παραιτήθηκε, καταργήθηκε η δίκη, αφενός, κατά της </w:t>
      </w:r>
      <w:proofErr w:type="spellStart"/>
      <w:r w:rsidRPr="00C20E73">
        <w:rPr>
          <w:rFonts w:ascii="Times New Roman" w:hAnsi="Times New Roman" w:cs="Times New Roman"/>
          <w:sz w:val="24"/>
          <w:highlight w:val="yellow"/>
          <w:lang w:val="el-GR"/>
        </w:rPr>
        <w:t>α΄</w:t>
      </w:r>
      <w:proofErr w:type="spellEnd"/>
      <w:r w:rsidRPr="00C20E73">
        <w:rPr>
          <w:rFonts w:ascii="Times New Roman" w:hAnsi="Times New Roman" w:cs="Times New Roman"/>
          <w:sz w:val="24"/>
          <w:highlight w:val="yellow"/>
          <w:lang w:val="el-GR"/>
        </w:rPr>
        <w:t xml:space="preserve"> πράξης εν μέρει, δηλαδή κατά της Τ.Β. 1350/Φ.14.119/29.3.1999 απόφασης του Νομάρχη Δωδεκανήσου καθ’ ό μέρος με αυτήν χορηγήθηκε άδεια λειτουργίας δύο δεξαμενών υγρών καυσίμων, και αφετέρου κατά της </w:t>
      </w:r>
      <w:proofErr w:type="spellStart"/>
      <w:r w:rsidRPr="00C20E73">
        <w:rPr>
          <w:rFonts w:ascii="Times New Roman" w:hAnsi="Times New Roman" w:cs="Times New Roman"/>
          <w:sz w:val="24"/>
          <w:highlight w:val="yellow"/>
          <w:lang w:val="el-GR"/>
        </w:rPr>
        <w:t>γ΄</w:t>
      </w:r>
      <w:proofErr w:type="spellEnd"/>
      <w:r w:rsidRPr="00C20E73">
        <w:rPr>
          <w:rFonts w:ascii="Times New Roman" w:hAnsi="Times New Roman" w:cs="Times New Roman"/>
          <w:sz w:val="24"/>
          <w:highlight w:val="yellow"/>
          <w:lang w:val="el-GR"/>
        </w:rPr>
        <w:t xml:space="preserve"> πράξης, δηλαδή της 6289/Φ.14.119/30.12.1999 απόφασης του αυτού Νομάρχη, έγιναν δε δεκτές οι αιτήσεις και ακυρώθηκαν α) η απόφαση Τ.Β. 1350/Φ.14.119/29.3.1999 (ανωτέρω πράξη </w:t>
      </w:r>
      <w:proofErr w:type="spellStart"/>
      <w:r w:rsidRPr="00C20E73">
        <w:rPr>
          <w:rFonts w:ascii="Times New Roman" w:hAnsi="Times New Roman" w:cs="Times New Roman"/>
          <w:sz w:val="24"/>
          <w:highlight w:val="yellow"/>
          <w:lang w:val="el-GR"/>
        </w:rPr>
        <w:t>α΄</w:t>
      </w:r>
      <w:proofErr w:type="spellEnd"/>
      <w:r w:rsidRPr="00C20E73">
        <w:rPr>
          <w:rFonts w:ascii="Times New Roman" w:hAnsi="Times New Roman" w:cs="Times New Roman"/>
          <w:sz w:val="24"/>
          <w:highlight w:val="yellow"/>
          <w:lang w:val="el-GR"/>
        </w:rPr>
        <w:t xml:space="preserve">), εν μέρει, κατά το μέρος που χορηγεί άδεια εγκατάστασης, β) η απόφαση 1530/Φ.14.119/14.4.1999 του Νομάρχη Δωδεκανήσου (πράξη </w:t>
      </w:r>
      <w:proofErr w:type="spellStart"/>
      <w:r w:rsidRPr="00C20E73">
        <w:rPr>
          <w:rFonts w:ascii="Times New Roman" w:hAnsi="Times New Roman" w:cs="Times New Roman"/>
          <w:sz w:val="24"/>
          <w:highlight w:val="yellow"/>
          <w:lang w:val="el-GR"/>
        </w:rPr>
        <w:t>β΄</w:t>
      </w:r>
      <w:proofErr w:type="spellEnd"/>
      <w:r w:rsidRPr="00C20E73">
        <w:rPr>
          <w:rFonts w:ascii="Times New Roman" w:hAnsi="Times New Roman" w:cs="Times New Roman"/>
          <w:sz w:val="24"/>
          <w:highlight w:val="yellow"/>
          <w:lang w:val="el-GR"/>
        </w:rPr>
        <w:t xml:space="preserve">) και γ) η 76/21.4.1999 οικοδομική άδεια του Γραφείου Πολεοδομίας, Πολεοδομικών Εφαρμογών και Περιβάλλοντος του Επαρχείου Καλύμνου (πράξη </w:t>
      </w:r>
      <w:proofErr w:type="spellStart"/>
      <w:r w:rsidRPr="00C20E73">
        <w:rPr>
          <w:rFonts w:ascii="Times New Roman" w:hAnsi="Times New Roman" w:cs="Times New Roman"/>
          <w:sz w:val="24"/>
          <w:highlight w:val="yellow"/>
          <w:lang w:val="el-GR"/>
        </w:rPr>
        <w:t>δ΄</w:t>
      </w:r>
      <w:proofErr w:type="spellEnd"/>
      <w:r w:rsidRPr="00C20E73">
        <w:rPr>
          <w:rFonts w:ascii="Times New Roman" w:hAnsi="Times New Roman" w:cs="Times New Roman"/>
          <w:sz w:val="24"/>
          <w:highlight w:val="yellow"/>
          <w:lang w:val="el-GR"/>
        </w:rPr>
        <w:t>).</w:t>
      </w:r>
      <w:r w:rsidRPr="00C20E73">
        <w:rPr>
          <w:rFonts w:ascii="Times New Roman" w:hAnsi="Times New Roman" w:cs="Times New Roman"/>
          <w:sz w:val="24"/>
          <w:lang w:val="el-GR"/>
        </w:rPr>
        <w:t xml:space="preserve"> </w:t>
      </w:r>
    </w:p>
    <w:p w:rsidR="00C20E73" w:rsidRPr="00C20E73" w:rsidRDefault="00C20E73" w:rsidP="00C20E73">
      <w:pPr>
        <w:pStyle w:val="a3"/>
        <w:jc w:val="both"/>
        <w:rPr>
          <w:rFonts w:ascii="Times New Roman" w:hAnsi="Times New Roman" w:cs="Times New Roman"/>
          <w:sz w:val="24"/>
          <w:lang w:val="el-GR"/>
        </w:rPr>
      </w:pPr>
      <w:r w:rsidRPr="00C20E73">
        <w:rPr>
          <w:rFonts w:ascii="Times New Roman" w:hAnsi="Times New Roman" w:cs="Times New Roman"/>
          <w:sz w:val="24"/>
          <w:lang w:val="el-GR"/>
        </w:rPr>
        <w:t xml:space="preserve">11. Επειδή, με την προαναφερθείσα 871/2004 απόφαση του Συμβουλίου της Επικρατείας, έγιναν, πλην άλλων, δεκτά (βλ. σκ. 10 και </w:t>
      </w:r>
      <w:proofErr w:type="spellStart"/>
      <w:r w:rsidRPr="00C20E73">
        <w:rPr>
          <w:rFonts w:ascii="Times New Roman" w:hAnsi="Times New Roman" w:cs="Times New Roman"/>
          <w:sz w:val="24"/>
          <w:lang w:val="el-GR"/>
        </w:rPr>
        <w:t>επομ</w:t>
      </w:r>
      <w:proofErr w:type="spellEnd"/>
      <w:r w:rsidRPr="00C20E73">
        <w:rPr>
          <w:rFonts w:ascii="Times New Roman" w:hAnsi="Times New Roman" w:cs="Times New Roman"/>
          <w:sz w:val="24"/>
          <w:lang w:val="el-GR"/>
        </w:rPr>
        <w:t xml:space="preserve">.), τα εξής: «[…] 10. Επειδή, με την 10537/18.2-11.3.1993 κοινή απόφαση του Υπουργού Βιομηχανίας, Ενέργειας και Τεχνολογίας και του Υφυπουργού ΠΕ.ΧΩ.Δ.Ε. (ΦΕΚ 139 Β΄) καθορίσθηκε η αντιστοιχία της κατατάξεως των βιομηχανικών - βιοτεχνικών δραστηριοτήτων της κοινής υπουργικής αποφάσεως 69269/5387/25.10.1990 (ΦΕΚ 678 Β΄) με την αναφερόμενη στις πολεοδομικές διατάξεις διάκριση σε δραστηριότητες χαμηλής, μέσης και υψηλής οχλήσεως, ως ακολούθως: “Άρθρο 1, παρ. 1 … 2. Οι δραστηριότητες της μέσης όχλησης αντιστοιχούν με τις δραστηριότητες της ΑΙΙ κατηγορίας της Κ.Υ.Α. 69269/90”, ορίσθηκε δε επίσης ότι, όπου στις διατάξεις αυτές αναφέρεται ο όρος μη </w:t>
      </w:r>
      <w:proofErr w:type="spellStart"/>
      <w:r w:rsidRPr="00C20E73">
        <w:rPr>
          <w:rFonts w:ascii="Times New Roman" w:hAnsi="Times New Roman" w:cs="Times New Roman"/>
          <w:sz w:val="24"/>
          <w:lang w:val="el-GR"/>
        </w:rPr>
        <w:t>οχλούσα</w:t>
      </w:r>
      <w:proofErr w:type="spellEnd"/>
      <w:r w:rsidRPr="00C20E73">
        <w:rPr>
          <w:rFonts w:ascii="Times New Roman" w:hAnsi="Times New Roman" w:cs="Times New Roman"/>
          <w:sz w:val="24"/>
          <w:lang w:val="el-GR"/>
        </w:rPr>
        <w:t xml:space="preserve"> δραστηριότητα νοείται η δραστηριότητα χαμηλής οχλήσεως (άρθρο 2). Περαιτέρω, όσον αφορά τους προ του 1923 οικισμούς που στερούνται εγκεκριμένου ρυμοτομικού σχεδίου, με την παρ. 1 του άρθρου 9 του από 2 - 13.3.1981 </w:t>
      </w:r>
      <w:proofErr w:type="spellStart"/>
      <w:r w:rsidRPr="00C20E73">
        <w:rPr>
          <w:rFonts w:ascii="Times New Roman" w:hAnsi="Times New Roman" w:cs="Times New Roman"/>
          <w:sz w:val="24"/>
          <w:lang w:val="el-GR"/>
        </w:rPr>
        <w:t>π.δ</w:t>
      </w:r>
      <w:proofErr w:type="spellEnd"/>
      <w:r w:rsidRPr="00C20E73">
        <w:rPr>
          <w:rFonts w:ascii="Times New Roman" w:hAnsi="Times New Roman" w:cs="Times New Roman"/>
          <w:sz w:val="24"/>
          <w:lang w:val="el-GR"/>
        </w:rPr>
        <w:t>/</w:t>
      </w:r>
      <w:proofErr w:type="spellStart"/>
      <w:r w:rsidRPr="00C20E73">
        <w:rPr>
          <w:rFonts w:ascii="Times New Roman" w:hAnsi="Times New Roman" w:cs="Times New Roman"/>
          <w:sz w:val="24"/>
          <w:lang w:val="el-GR"/>
        </w:rPr>
        <w:t>τος</w:t>
      </w:r>
      <w:proofErr w:type="spellEnd"/>
      <w:r w:rsidRPr="00C20E73">
        <w:rPr>
          <w:rFonts w:ascii="Times New Roman" w:hAnsi="Times New Roman" w:cs="Times New Roman"/>
          <w:sz w:val="24"/>
          <w:lang w:val="el-GR"/>
        </w:rPr>
        <w:t xml:space="preserve"> (ΦΕΚ 138 Δ΄), όπως η παράγραφος αυτή αντικαταστάθηκε με την παρ. 1 του από 5.5 - 6.6.1984 </w:t>
      </w:r>
      <w:proofErr w:type="spellStart"/>
      <w:r w:rsidRPr="00C20E73">
        <w:rPr>
          <w:rFonts w:ascii="Times New Roman" w:hAnsi="Times New Roman" w:cs="Times New Roman"/>
          <w:sz w:val="24"/>
          <w:lang w:val="el-GR"/>
        </w:rPr>
        <w:t>π.δ</w:t>
      </w:r>
      <w:proofErr w:type="spellEnd"/>
      <w:r w:rsidRPr="00C20E73">
        <w:rPr>
          <w:rFonts w:ascii="Times New Roman" w:hAnsi="Times New Roman" w:cs="Times New Roman"/>
          <w:sz w:val="24"/>
          <w:lang w:val="el-GR"/>
        </w:rPr>
        <w:t>/</w:t>
      </w:r>
      <w:proofErr w:type="spellStart"/>
      <w:r w:rsidRPr="00C20E73">
        <w:rPr>
          <w:rFonts w:ascii="Times New Roman" w:hAnsi="Times New Roman" w:cs="Times New Roman"/>
          <w:sz w:val="24"/>
          <w:lang w:val="el-GR"/>
        </w:rPr>
        <w:t>τος</w:t>
      </w:r>
      <w:proofErr w:type="spellEnd"/>
      <w:r w:rsidRPr="00C20E73">
        <w:rPr>
          <w:rFonts w:ascii="Times New Roman" w:hAnsi="Times New Roman" w:cs="Times New Roman"/>
          <w:sz w:val="24"/>
          <w:lang w:val="el-GR"/>
        </w:rPr>
        <w:t xml:space="preserve"> (ΦΕΚ 341 Δ΄), ορίζεται ότι εκτός αυτών σε απόσταση τουλάχιστον 500 μέτρων περιμετρικώς των καθοριζομένων ορίων απαγορεύεται η ανέγερση </w:t>
      </w:r>
      <w:proofErr w:type="spellStart"/>
      <w:r w:rsidRPr="00C20E73">
        <w:rPr>
          <w:rFonts w:ascii="Times New Roman" w:hAnsi="Times New Roman" w:cs="Times New Roman"/>
          <w:sz w:val="24"/>
          <w:lang w:val="el-GR"/>
        </w:rPr>
        <w:t>οχλουσών</w:t>
      </w:r>
      <w:proofErr w:type="spellEnd"/>
      <w:r w:rsidRPr="00C20E73">
        <w:rPr>
          <w:rFonts w:ascii="Times New Roman" w:hAnsi="Times New Roman" w:cs="Times New Roman"/>
          <w:sz w:val="24"/>
          <w:lang w:val="el-GR"/>
        </w:rPr>
        <w:t xml:space="preserve"> επαγγελματικών εγκαταστάσεων, βιομηχανικών, βιοτεχνικών κ.λπ., δηλαδή ότι απαγορεύεται η ανέγερση </w:t>
      </w:r>
      <w:proofErr w:type="spellStart"/>
      <w:r w:rsidRPr="00C20E73">
        <w:rPr>
          <w:rFonts w:ascii="Times New Roman" w:hAnsi="Times New Roman" w:cs="Times New Roman"/>
          <w:sz w:val="24"/>
          <w:lang w:val="el-GR"/>
        </w:rPr>
        <w:t>οχλουσών</w:t>
      </w:r>
      <w:proofErr w:type="spellEnd"/>
      <w:r w:rsidRPr="00C20E73">
        <w:rPr>
          <w:rFonts w:ascii="Times New Roman" w:hAnsi="Times New Roman" w:cs="Times New Roman"/>
          <w:sz w:val="24"/>
          <w:lang w:val="el-GR"/>
        </w:rPr>
        <w:t xml:space="preserve"> εγκαταστάσεων, άσχετα από το βαθμό οχλήσεως (χαμηλής, μέσης, υψηλής) που προκαλούν. Εξάλλου, στην παράγραφο 3 του άρθρου 4 του από 24.5.1985 </w:t>
      </w:r>
      <w:proofErr w:type="spellStart"/>
      <w:r w:rsidRPr="00C20E73">
        <w:rPr>
          <w:rFonts w:ascii="Times New Roman" w:hAnsi="Times New Roman" w:cs="Times New Roman"/>
          <w:sz w:val="24"/>
          <w:lang w:val="el-GR"/>
        </w:rPr>
        <w:t>π.δ</w:t>
      </w:r>
      <w:proofErr w:type="spellEnd"/>
      <w:r w:rsidRPr="00C20E73">
        <w:rPr>
          <w:rFonts w:ascii="Times New Roman" w:hAnsi="Times New Roman" w:cs="Times New Roman"/>
          <w:sz w:val="24"/>
          <w:lang w:val="el-GR"/>
        </w:rPr>
        <w:t>/</w:t>
      </w:r>
      <w:proofErr w:type="spellStart"/>
      <w:r w:rsidRPr="00C20E73">
        <w:rPr>
          <w:rFonts w:ascii="Times New Roman" w:hAnsi="Times New Roman" w:cs="Times New Roman"/>
          <w:sz w:val="24"/>
          <w:lang w:val="el-GR"/>
        </w:rPr>
        <w:t>τος</w:t>
      </w:r>
      <w:proofErr w:type="spellEnd"/>
      <w:r w:rsidRPr="00C20E73">
        <w:rPr>
          <w:rFonts w:ascii="Times New Roman" w:hAnsi="Times New Roman" w:cs="Times New Roman"/>
          <w:sz w:val="24"/>
          <w:lang w:val="el-GR"/>
        </w:rPr>
        <w:t xml:space="preserve"> “Τροποποίηση των όρων και περιορισμών δόμησης των γηπέδων των κειμένων εκτός των ρυμοτομικών σχεδίων των πόλεων και εκτός των ορίων των νομίμως υφισταμένων προ του έτους 1923 οικισμών” (ΦΕΚ 270 Α΄) ορίζεται ότι: «Γύρω από πόλεις και οικισμούς με πληθυσμό μεγαλύτερο των 2.000 κατοίκων βάσει της τελευταίας εκάστοτε απογραφής και σε ζώνη που εκτείνεται σε πλάτος 700 μέτρα, για πόλεις και οικισμούς με πληθυσμό από 2.001 μέχρι και 10.000 κατοίκους και 1.000 μέτρα για πόλεις με πληθυσμό άνω των 10.000 κατοίκων, απαγορεύεται η ανέγερση νέων βιομηχανικών εγκαταστάσεων μέσης ή υψηλής οχλήσεως. Η απόσταση αυτή </w:t>
      </w:r>
      <w:r w:rsidRPr="00C20E73">
        <w:rPr>
          <w:rFonts w:ascii="Times New Roman" w:hAnsi="Times New Roman" w:cs="Times New Roman"/>
          <w:sz w:val="24"/>
          <w:lang w:val="el-GR"/>
        </w:rPr>
        <w:lastRenderedPageBreak/>
        <w:t>μετράται από το τέλος του εγκεκριμένου ρυμοτομικού σχεδίου ή από τα όρια των οικισμών που στερούνται ρυμοτομικού σχεδίου. 11. Επειδή, στην προκείμενη περίπτωση, η ιδιοκτησία της παρεμβαίνουσας εταιρείας, όπως προκύπτει από τα στοιχεία του φακέλου, βρίσκεται εκτός των ορίων του εγκεκριμένου Γενικού Πολεοδομικού Σχεδίου Καλύμνου (απόφαση 28782/1405/11.5.1987 - ΦΕΚ 615 Δ΄), σε απόσταση μικρότερη των 1.000 μέτρων από το όριο αυτού, αλλά εντός της περιοχής μελέτης της Ζώνης Οικιστικού Ελέγχου, η οποία δεν έχει εγκριθεί, σε περιοχή που προτείνεται για χρήση οικιστική (έγγραφο 6888/2703/16.3.2001 της Δ/</w:t>
      </w:r>
      <w:proofErr w:type="spellStart"/>
      <w:r w:rsidRPr="00C20E73">
        <w:rPr>
          <w:rFonts w:ascii="Times New Roman" w:hAnsi="Times New Roman" w:cs="Times New Roman"/>
          <w:sz w:val="24"/>
          <w:lang w:val="el-GR"/>
        </w:rPr>
        <w:t>νσης</w:t>
      </w:r>
      <w:proofErr w:type="spellEnd"/>
      <w:r w:rsidRPr="00C20E73">
        <w:rPr>
          <w:rFonts w:ascii="Times New Roman" w:hAnsi="Times New Roman" w:cs="Times New Roman"/>
          <w:sz w:val="24"/>
          <w:lang w:val="el-GR"/>
        </w:rPr>
        <w:t xml:space="preserve"> </w:t>
      </w:r>
      <w:proofErr w:type="spellStart"/>
      <w:r w:rsidRPr="00C20E73">
        <w:rPr>
          <w:rFonts w:ascii="Times New Roman" w:hAnsi="Times New Roman" w:cs="Times New Roman"/>
          <w:sz w:val="24"/>
          <w:lang w:val="el-GR"/>
        </w:rPr>
        <w:t>Πολ</w:t>
      </w:r>
      <w:proofErr w:type="spellEnd"/>
      <w:r w:rsidRPr="00C20E73">
        <w:rPr>
          <w:rFonts w:ascii="Times New Roman" w:hAnsi="Times New Roman" w:cs="Times New Roman"/>
          <w:sz w:val="24"/>
          <w:lang w:val="el-GR"/>
        </w:rPr>
        <w:t xml:space="preserve">/κου Σχεδιασμού του Υ.ΠΕ.ΧΩ.Δ.Ε.). Εξάλλου, στις εκτός ορίων οικισμών περιοχές της νήσου Καλύμνου δεν έχει θεσμοθετηθεί βιομηχανική ζώνη (έγγραφο 1853/30.9.1997 του Γραφείου Πολεοδομίας, </w:t>
      </w:r>
      <w:proofErr w:type="spellStart"/>
      <w:r w:rsidRPr="00C20E73">
        <w:rPr>
          <w:rFonts w:ascii="Times New Roman" w:hAnsi="Times New Roman" w:cs="Times New Roman"/>
          <w:sz w:val="24"/>
          <w:lang w:val="el-GR"/>
        </w:rPr>
        <w:t>Πολ</w:t>
      </w:r>
      <w:proofErr w:type="spellEnd"/>
      <w:r w:rsidRPr="00C20E73">
        <w:rPr>
          <w:rFonts w:ascii="Times New Roman" w:hAnsi="Times New Roman" w:cs="Times New Roman"/>
          <w:sz w:val="24"/>
          <w:lang w:val="el-GR"/>
        </w:rPr>
        <w:t>/</w:t>
      </w:r>
      <w:proofErr w:type="spellStart"/>
      <w:r w:rsidRPr="00C20E73">
        <w:rPr>
          <w:rFonts w:ascii="Times New Roman" w:hAnsi="Times New Roman" w:cs="Times New Roman"/>
          <w:sz w:val="24"/>
          <w:lang w:val="el-GR"/>
        </w:rPr>
        <w:t>κων</w:t>
      </w:r>
      <w:proofErr w:type="spellEnd"/>
      <w:r w:rsidRPr="00C20E73">
        <w:rPr>
          <w:rFonts w:ascii="Times New Roman" w:hAnsi="Times New Roman" w:cs="Times New Roman"/>
          <w:sz w:val="24"/>
          <w:lang w:val="el-GR"/>
        </w:rPr>
        <w:t xml:space="preserve"> Εφαρμογών και Περιβάλλοντος του Επαρχείου Καλύμνου). Με την ΤΥ 8941/27.10.1976 απόφαση του Νομάρχη Δωδεκανήσου (ΦΕΚ 392 Δ΄), η οποία στηρίχθηκε στην 35400/6/12/1975 απόφαση του Υπουργού Δημοσίων Έργων (ΦΕΚ 10 Δ΄) καθορίσθηκαν τα όρια του υφιστάμενου προ του έτους 1923 (1948 για τη Δωδεκάνησο) οικισμού “</w:t>
      </w:r>
      <w:proofErr w:type="spellStart"/>
      <w:r w:rsidRPr="00C20E73">
        <w:rPr>
          <w:rFonts w:ascii="Times New Roman" w:hAnsi="Times New Roman" w:cs="Times New Roman"/>
          <w:sz w:val="24"/>
          <w:lang w:val="el-GR"/>
        </w:rPr>
        <w:t>Ποθαίας</w:t>
      </w:r>
      <w:proofErr w:type="spellEnd"/>
      <w:r w:rsidRPr="00C20E73">
        <w:rPr>
          <w:rFonts w:ascii="Times New Roman" w:hAnsi="Times New Roman" w:cs="Times New Roman"/>
          <w:sz w:val="24"/>
          <w:lang w:val="el-GR"/>
        </w:rPr>
        <w:t xml:space="preserve"> ή </w:t>
      </w:r>
      <w:proofErr w:type="spellStart"/>
      <w:r w:rsidRPr="00C20E73">
        <w:rPr>
          <w:rFonts w:ascii="Times New Roman" w:hAnsi="Times New Roman" w:cs="Times New Roman"/>
          <w:sz w:val="24"/>
          <w:lang w:val="el-GR"/>
        </w:rPr>
        <w:t>Πόθιας</w:t>
      </w:r>
      <w:proofErr w:type="spellEnd"/>
      <w:r w:rsidRPr="00C20E73">
        <w:rPr>
          <w:rFonts w:ascii="Times New Roman" w:hAnsi="Times New Roman" w:cs="Times New Roman"/>
          <w:sz w:val="24"/>
          <w:lang w:val="el-GR"/>
        </w:rPr>
        <w:t>” Καλύμνου. Με την Τ.Υ. 11006/3.11.1978 απόφαση του πιο πάνω Νομάρχη (ΦΕΚ 681 Δ΄) επανακαθορίσθηκαν τα όρια του οικισμού “</w:t>
      </w:r>
      <w:proofErr w:type="spellStart"/>
      <w:r w:rsidRPr="00C20E73">
        <w:rPr>
          <w:rFonts w:ascii="Times New Roman" w:hAnsi="Times New Roman" w:cs="Times New Roman"/>
          <w:sz w:val="24"/>
          <w:lang w:val="el-GR"/>
        </w:rPr>
        <w:t>Πόθιας</w:t>
      </w:r>
      <w:proofErr w:type="spellEnd"/>
      <w:r w:rsidRPr="00C20E73">
        <w:rPr>
          <w:rFonts w:ascii="Times New Roman" w:hAnsi="Times New Roman" w:cs="Times New Roman"/>
          <w:sz w:val="24"/>
          <w:lang w:val="el-GR"/>
        </w:rPr>
        <w:t>” συμπεριλαμβάνοντας νέα τμήματα, μεταξύ των οποίων και η συνοικία “</w:t>
      </w:r>
      <w:proofErr w:type="spellStart"/>
      <w:r w:rsidRPr="00C20E73">
        <w:rPr>
          <w:rFonts w:ascii="Times New Roman" w:hAnsi="Times New Roman" w:cs="Times New Roman"/>
          <w:sz w:val="24"/>
          <w:lang w:val="el-GR"/>
        </w:rPr>
        <w:t>Λαφάσι</w:t>
      </w:r>
      <w:proofErr w:type="spellEnd"/>
      <w:r w:rsidRPr="00C20E73">
        <w:rPr>
          <w:rFonts w:ascii="Times New Roman" w:hAnsi="Times New Roman" w:cs="Times New Roman"/>
          <w:sz w:val="24"/>
          <w:lang w:val="el-GR"/>
        </w:rPr>
        <w:t xml:space="preserve">”, που αποτελεί το όριο του Β΄ Τμήματος του οικισμού </w:t>
      </w:r>
      <w:proofErr w:type="spellStart"/>
      <w:r w:rsidRPr="00C20E73">
        <w:rPr>
          <w:rFonts w:ascii="Times New Roman" w:hAnsi="Times New Roman" w:cs="Times New Roman"/>
          <w:sz w:val="24"/>
          <w:lang w:val="el-GR"/>
        </w:rPr>
        <w:t>Ποθαίας</w:t>
      </w:r>
      <w:proofErr w:type="spellEnd"/>
      <w:r w:rsidRPr="00C20E73">
        <w:rPr>
          <w:rFonts w:ascii="Times New Roman" w:hAnsi="Times New Roman" w:cs="Times New Roman"/>
          <w:sz w:val="24"/>
          <w:lang w:val="el-GR"/>
        </w:rPr>
        <w:t xml:space="preserve">. Ακολούθως με το από 29.8.1980 </w:t>
      </w:r>
      <w:proofErr w:type="spellStart"/>
      <w:r w:rsidRPr="00C20E73">
        <w:rPr>
          <w:rFonts w:ascii="Times New Roman" w:hAnsi="Times New Roman" w:cs="Times New Roman"/>
          <w:sz w:val="24"/>
          <w:lang w:val="el-GR"/>
        </w:rPr>
        <w:t>π.δ</w:t>
      </w:r>
      <w:proofErr w:type="spellEnd"/>
      <w:r w:rsidRPr="00C20E73">
        <w:rPr>
          <w:rFonts w:ascii="Times New Roman" w:hAnsi="Times New Roman" w:cs="Times New Roman"/>
          <w:sz w:val="24"/>
          <w:lang w:val="el-GR"/>
        </w:rPr>
        <w:t>/</w:t>
      </w:r>
      <w:proofErr w:type="spellStart"/>
      <w:r w:rsidRPr="00C20E73">
        <w:rPr>
          <w:rFonts w:ascii="Times New Roman" w:hAnsi="Times New Roman" w:cs="Times New Roman"/>
          <w:sz w:val="24"/>
          <w:lang w:val="el-GR"/>
        </w:rPr>
        <w:t>γμα</w:t>
      </w:r>
      <w:proofErr w:type="spellEnd"/>
      <w:r w:rsidRPr="00C20E73">
        <w:rPr>
          <w:rFonts w:ascii="Times New Roman" w:hAnsi="Times New Roman" w:cs="Times New Roman"/>
          <w:sz w:val="24"/>
          <w:lang w:val="el-GR"/>
        </w:rPr>
        <w:t xml:space="preserve"> (ΦΕΚ 694 Δ΄) χαρακτηρίζονται όλοι οι οικισμοί της Καλύμνου παραδοσιακοί και διαχωρίζονται σε τομείς Α, Β, Γ, Δ και Ε. Σύμφωνα με την παρ. 2 του άρθρου 1 αυτού του δ/</w:t>
      </w:r>
      <w:proofErr w:type="spellStart"/>
      <w:r w:rsidRPr="00C20E73">
        <w:rPr>
          <w:rFonts w:ascii="Times New Roman" w:hAnsi="Times New Roman" w:cs="Times New Roman"/>
          <w:sz w:val="24"/>
          <w:lang w:val="el-GR"/>
        </w:rPr>
        <w:t>τος</w:t>
      </w:r>
      <w:proofErr w:type="spellEnd"/>
      <w:r w:rsidRPr="00C20E73">
        <w:rPr>
          <w:rFonts w:ascii="Times New Roman" w:hAnsi="Times New Roman" w:cs="Times New Roman"/>
          <w:sz w:val="24"/>
          <w:lang w:val="el-GR"/>
        </w:rPr>
        <w:t>, στους τομείς Α, Β, Γ, και Δ υπάγονται τμήματα των οικισμών Καλύμνου (</w:t>
      </w:r>
      <w:proofErr w:type="spellStart"/>
      <w:r w:rsidRPr="00C20E73">
        <w:rPr>
          <w:rFonts w:ascii="Times New Roman" w:hAnsi="Times New Roman" w:cs="Times New Roman"/>
          <w:sz w:val="24"/>
          <w:lang w:val="el-GR"/>
        </w:rPr>
        <w:t>Ποθαίας</w:t>
      </w:r>
      <w:proofErr w:type="spellEnd"/>
      <w:r w:rsidRPr="00C20E73">
        <w:rPr>
          <w:rFonts w:ascii="Times New Roman" w:hAnsi="Times New Roman" w:cs="Times New Roman"/>
          <w:sz w:val="24"/>
          <w:lang w:val="el-GR"/>
        </w:rPr>
        <w:t>) και Χωρίου (Χώρας) και στον Τομέα Ε υπάγονται: “1) Το υπόλοιπο τμήμα εκάστου των άνω οικισμών Καλύμνου (</w:t>
      </w:r>
      <w:proofErr w:type="spellStart"/>
      <w:r w:rsidRPr="00C20E73">
        <w:rPr>
          <w:rFonts w:ascii="Times New Roman" w:hAnsi="Times New Roman" w:cs="Times New Roman"/>
          <w:sz w:val="24"/>
          <w:lang w:val="el-GR"/>
        </w:rPr>
        <w:t>Ποθαίας</w:t>
      </w:r>
      <w:proofErr w:type="spellEnd"/>
      <w:r w:rsidRPr="00C20E73">
        <w:rPr>
          <w:rFonts w:ascii="Times New Roman" w:hAnsi="Times New Roman" w:cs="Times New Roman"/>
          <w:sz w:val="24"/>
          <w:lang w:val="el-GR"/>
        </w:rPr>
        <w:t xml:space="preserve">) και Χωρίου (Χώρας) …”. Στον Τομέα Ε υπάγεται το Τμήμα Β΄ του οικισμού της </w:t>
      </w:r>
      <w:proofErr w:type="spellStart"/>
      <w:r w:rsidRPr="00C20E73">
        <w:rPr>
          <w:rFonts w:ascii="Times New Roman" w:hAnsi="Times New Roman" w:cs="Times New Roman"/>
          <w:sz w:val="24"/>
          <w:lang w:val="el-GR"/>
        </w:rPr>
        <w:t>Ποθαίας</w:t>
      </w:r>
      <w:proofErr w:type="spellEnd"/>
      <w:r w:rsidRPr="00C20E73">
        <w:rPr>
          <w:rFonts w:ascii="Times New Roman" w:hAnsi="Times New Roman" w:cs="Times New Roman"/>
          <w:sz w:val="24"/>
          <w:lang w:val="el-GR"/>
        </w:rPr>
        <w:t>, το “</w:t>
      </w:r>
      <w:proofErr w:type="spellStart"/>
      <w:r w:rsidRPr="00C20E73">
        <w:rPr>
          <w:rFonts w:ascii="Times New Roman" w:hAnsi="Times New Roman" w:cs="Times New Roman"/>
          <w:sz w:val="24"/>
          <w:lang w:val="el-GR"/>
        </w:rPr>
        <w:t>Λαφάσι</w:t>
      </w:r>
      <w:proofErr w:type="spellEnd"/>
      <w:r w:rsidRPr="00C20E73">
        <w:rPr>
          <w:rFonts w:ascii="Times New Roman" w:hAnsi="Times New Roman" w:cs="Times New Roman"/>
          <w:sz w:val="24"/>
          <w:lang w:val="el-GR"/>
        </w:rPr>
        <w:t>” (έγγραφο 659/Φ/14.3.2001 του Γραφείου Πολεοδομίας, Π.Ε. και Περιβάλλοντος του Επαρχείου Καλύμνου). Κατά την τελευταία απογραφή του έτους 1991 (24197/Γ΄ 3812/24.11.1993 κοινή απόφαση των Υπουργών Εθνικής Οικονομίας και Εσωτερικών - ΦΕΚ 882 Β΄), ο πληθυσμός του οικισμού της Καλύμνου (</w:t>
      </w:r>
      <w:proofErr w:type="spellStart"/>
      <w:r w:rsidRPr="00C20E73">
        <w:rPr>
          <w:rFonts w:ascii="Times New Roman" w:hAnsi="Times New Roman" w:cs="Times New Roman"/>
          <w:sz w:val="24"/>
          <w:lang w:val="el-GR"/>
        </w:rPr>
        <w:t>Ποθαίας</w:t>
      </w:r>
      <w:proofErr w:type="spellEnd"/>
      <w:r w:rsidRPr="00C20E73">
        <w:rPr>
          <w:rFonts w:ascii="Times New Roman" w:hAnsi="Times New Roman" w:cs="Times New Roman"/>
          <w:sz w:val="24"/>
          <w:lang w:val="el-GR"/>
        </w:rPr>
        <w:t xml:space="preserve">) ανέρχεται σε 10.543. Δεδομένου δε ότι η δραστηριότητα της παρεμβαίνουσας εταιρείας υπάγεται στην κατηγορία Α της ομάδας ΙΙ του άρθρου 4 της Κ.Υ.Α. 69269/5387/90 (παρ. 6 </w:t>
      </w:r>
      <w:proofErr w:type="spellStart"/>
      <w:r w:rsidRPr="00C20E73">
        <w:rPr>
          <w:rFonts w:ascii="Times New Roman" w:hAnsi="Times New Roman" w:cs="Times New Roman"/>
          <w:sz w:val="24"/>
          <w:lang w:val="el-GR"/>
        </w:rPr>
        <w:t>περ</w:t>
      </w:r>
      <w:proofErr w:type="spellEnd"/>
      <w:r w:rsidRPr="00C20E73">
        <w:rPr>
          <w:rFonts w:ascii="Times New Roman" w:hAnsi="Times New Roman" w:cs="Times New Roman"/>
          <w:sz w:val="24"/>
          <w:lang w:val="el-GR"/>
        </w:rPr>
        <w:t xml:space="preserve">. γ - Εγκαταστάσεις αποθήκευσης πετρελαίου, πετροχημικών και χημικών προϊόντων), που αντιστοιχεί, κατά την Κ.Υ.Α. 10537/18.2.1997, σε δραστηριότητα μέσης οχλήσεως, απαγορεύεται, σύμφωνα με τις </w:t>
      </w:r>
      <w:proofErr w:type="spellStart"/>
      <w:r w:rsidRPr="00C20E73">
        <w:rPr>
          <w:rFonts w:ascii="Times New Roman" w:hAnsi="Times New Roman" w:cs="Times New Roman"/>
          <w:sz w:val="24"/>
          <w:lang w:val="el-GR"/>
        </w:rPr>
        <w:t>προεκτεθείσες</w:t>
      </w:r>
      <w:proofErr w:type="spellEnd"/>
      <w:r w:rsidRPr="00C20E73">
        <w:rPr>
          <w:rFonts w:ascii="Times New Roman" w:hAnsi="Times New Roman" w:cs="Times New Roman"/>
          <w:sz w:val="24"/>
          <w:lang w:val="el-GR"/>
        </w:rPr>
        <w:t xml:space="preserve"> διατάξεις της παρ. 3 του άρθρου 4 του από 31.5.1985 </w:t>
      </w:r>
      <w:proofErr w:type="spellStart"/>
      <w:r w:rsidRPr="00C20E73">
        <w:rPr>
          <w:rFonts w:ascii="Times New Roman" w:hAnsi="Times New Roman" w:cs="Times New Roman"/>
          <w:sz w:val="24"/>
          <w:lang w:val="el-GR"/>
        </w:rPr>
        <w:t>π.δ</w:t>
      </w:r>
      <w:proofErr w:type="spellEnd"/>
      <w:r w:rsidRPr="00C20E73">
        <w:rPr>
          <w:rFonts w:ascii="Times New Roman" w:hAnsi="Times New Roman" w:cs="Times New Roman"/>
          <w:sz w:val="24"/>
          <w:lang w:val="el-GR"/>
        </w:rPr>
        <w:t>/</w:t>
      </w:r>
      <w:proofErr w:type="spellStart"/>
      <w:r w:rsidRPr="00C20E73">
        <w:rPr>
          <w:rFonts w:ascii="Times New Roman" w:hAnsi="Times New Roman" w:cs="Times New Roman"/>
          <w:sz w:val="24"/>
          <w:lang w:val="el-GR"/>
        </w:rPr>
        <w:t>τος</w:t>
      </w:r>
      <w:proofErr w:type="spellEnd"/>
      <w:r w:rsidRPr="00C20E73">
        <w:rPr>
          <w:rFonts w:ascii="Times New Roman" w:hAnsi="Times New Roman" w:cs="Times New Roman"/>
          <w:sz w:val="24"/>
          <w:lang w:val="el-GR"/>
        </w:rPr>
        <w:t xml:space="preserve">, η ανέγερση αυτών των βιομηχανικών εγκαταστάσεων σε ζώνη που εκτείνεται σε πλάτος 1.000 μέτρων γύρω από τον οικισμό της </w:t>
      </w:r>
      <w:proofErr w:type="spellStart"/>
      <w:r w:rsidRPr="00C20E73">
        <w:rPr>
          <w:rFonts w:ascii="Times New Roman" w:hAnsi="Times New Roman" w:cs="Times New Roman"/>
          <w:sz w:val="24"/>
          <w:lang w:val="el-GR"/>
        </w:rPr>
        <w:t>Ποθαίας</w:t>
      </w:r>
      <w:proofErr w:type="spellEnd"/>
      <w:r w:rsidRPr="00C20E73">
        <w:rPr>
          <w:rFonts w:ascii="Times New Roman" w:hAnsi="Times New Roman" w:cs="Times New Roman"/>
          <w:sz w:val="24"/>
          <w:lang w:val="el-GR"/>
        </w:rPr>
        <w:t xml:space="preserve">, εφόσον ο πληθυσμός της κατά την τελευταία απογραφή του έτους 1991 ανήλθε σε 10.543, συμπεριλαμβάνονται δε στους απογραφέντες κατοίκους της </w:t>
      </w:r>
      <w:proofErr w:type="spellStart"/>
      <w:r w:rsidRPr="00C20E73">
        <w:rPr>
          <w:rFonts w:ascii="Times New Roman" w:hAnsi="Times New Roman" w:cs="Times New Roman"/>
          <w:sz w:val="24"/>
          <w:lang w:val="el-GR"/>
        </w:rPr>
        <w:t>Ποθαίας</w:t>
      </w:r>
      <w:proofErr w:type="spellEnd"/>
      <w:r w:rsidRPr="00C20E73">
        <w:rPr>
          <w:rFonts w:ascii="Times New Roman" w:hAnsi="Times New Roman" w:cs="Times New Roman"/>
          <w:sz w:val="24"/>
          <w:lang w:val="el-GR"/>
        </w:rPr>
        <w:t xml:space="preserve"> και οι κάτοικοι της συνοικίας “</w:t>
      </w:r>
      <w:proofErr w:type="spellStart"/>
      <w:r w:rsidRPr="00C20E73">
        <w:rPr>
          <w:rFonts w:ascii="Times New Roman" w:hAnsi="Times New Roman" w:cs="Times New Roman"/>
          <w:sz w:val="24"/>
          <w:lang w:val="el-GR"/>
        </w:rPr>
        <w:t>Λαφάσι</w:t>
      </w:r>
      <w:proofErr w:type="spellEnd"/>
      <w:r w:rsidRPr="00C20E73">
        <w:rPr>
          <w:rFonts w:ascii="Times New Roman" w:hAnsi="Times New Roman" w:cs="Times New Roman"/>
          <w:sz w:val="24"/>
          <w:lang w:val="el-GR"/>
        </w:rPr>
        <w:t xml:space="preserve">”. Για τον καθορισμό δε της αποστάσεως των 1.000 μέτρων από τα όρια του οικισμού, στην περίπτωση που ο οικισμός αποτελείται από περισσότερα τμήματα, όπως εν προκειμένω, λαμβάνονται υπόψη τα όρια των τμημάτων αυτού, των οποίων οι κάτοικοι κατά την τελευταία απογραφή έχουν απογραφεί </w:t>
      </w:r>
      <w:proofErr w:type="spellStart"/>
      <w:r w:rsidRPr="00C20E73">
        <w:rPr>
          <w:rFonts w:ascii="Times New Roman" w:hAnsi="Times New Roman" w:cs="Times New Roman"/>
          <w:sz w:val="24"/>
          <w:lang w:val="el-GR"/>
        </w:rPr>
        <w:t>ενιαίως</w:t>
      </w:r>
      <w:proofErr w:type="spellEnd"/>
      <w:r w:rsidRPr="00C20E73">
        <w:rPr>
          <w:rFonts w:ascii="Times New Roman" w:hAnsi="Times New Roman" w:cs="Times New Roman"/>
          <w:sz w:val="24"/>
          <w:lang w:val="el-GR"/>
        </w:rPr>
        <w:t xml:space="preserve"> ως κάτοικοι του αυτού οικισμού. Εξάλλου, η εφαρμογή των διατάξεων του από 31.5.1985 </w:t>
      </w:r>
      <w:proofErr w:type="spellStart"/>
      <w:r w:rsidRPr="00C20E73">
        <w:rPr>
          <w:rFonts w:ascii="Times New Roman" w:hAnsi="Times New Roman" w:cs="Times New Roman"/>
          <w:sz w:val="24"/>
          <w:lang w:val="el-GR"/>
        </w:rPr>
        <w:t>π.δ</w:t>
      </w:r>
      <w:proofErr w:type="spellEnd"/>
      <w:r w:rsidRPr="00C20E73">
        <w:rPr>
          <w:rFonts w:ascii="Times New Roman" w:hAnsi="Times New Roman" w:cs="Times New Roman"/>
          <w:sz w:val="24"/>
          <w:lang w:val="el-GR"/>
        </w:rPr>
        <w:t>/</w:t>
      </w:r>
      <w:proofErr w:type="spellStart"/>
      <w:r w:rsidRPr="00C20E73">
        <w:rPr>
          <w:rFonts w:ascii="Times New Roman" w:hAnsi="Times New Roman" w:cs="Times New Roman"/>
          <w:sz w:val="24"/>
          <w:lang w:val="el-GR"/>
        </w:rPr>
        <w:t>τος</w:t>
      </w:r>
      <w:proofErr w:type="spellEnd"/>
      <w:r w:rsidRPr="00C20E73">
        <w:rPr>
          <w:rFonts w:ascii="Times New Roman" w:hAnsi="Times New Roman" w:cs="Times New Roman"/>
          <w:sz w:val="24"/>
          <w:lang w:val="el-GR"/>
        </w:rPr>
        <w:t xml:space="preserve"> δεν κωλύεται από την παράλειψη οριοθέτησης ή τη μη νόμιμη οριοθέτηση οικισμού, εφόσον αποδεικνύεται η πραγματική έκταση και τα όρια οικισμού (βλ. </w:t>
      </w:r>
      <w:proofErr w:type="spellStart"/>
      <w:r w:rsidRPr="00C20E73">
        <w:rPr>
          <w:rFonts w:ascii="Times New Roman" w:hAnsi="Times New Roman" w:cs="Times New Roman"/>
          <w:sz w:val="24"/>
          <w:lang w:val="el-GR"/>
        </w:rPr>
        <w:t>ΣτΕ</w:t>
      </w:r>
      <w:proofErr w:type="spellEnd"/>
      <w:r w:rsidRPr="00C20E73">
        <w:rPr>
          <w:rFonts w:ascii="Times New Roman" w:hAnsi="Times New Roman" w:cs="Times New Roman"/>
          <w:sz w:val="24"/>
          <w:lang w:val="el-GR"/>
        </w:rPr>
        <w:t xml:space="preserve"> 2423/2000). Στην προκείμενη περίπτωση, τα όρια της </w:t>
      </w:r>
      <w:proofErr w:type="spellStart"/>
      <w:r w:rsidRPr="00C20E73">
        <w:rPr>
          <w:rFonts w:ascii="Times New Roman" w:hAnsi="Times New Roman" w:cs="Times New Roman"/>
          <w:sz w:val="24"/>
          <w:lang w:val="el-GR"/>
        </w:rPr>
        <w:t>Ποθαίας</w:t>
      </w:r>
      <w:proofErr w:type="spellEnd"/>
      <w:r w:rsidRPr="00C20E73">
        <w:rPr>
          <w:rFonts w:ascii="Times New Roman" w:hAnsi="Times New Roman" w:cs="Times New Roman"/>
          <w:sz w:val="24"/>
          <w:lang w:val="el-GR"/>
        </w:rPr>
        <w:t>, συμπεριλαμβανομένης και της συνοικίας “</w:t>
      </w:r>
      <w:proofErr w:type="spellStart"/>
      <w:r w:rsidRPr="00C20E73">
        <w:rPr>
          <w:rFonts w:ascii="Times New Roman" w:hAnsi="Times New Roman" w:cs="Times New Roman"/>
          <w:sz w:val="24"/>
          <w:lang w:val="el-GR"/>
        </w:rPr>
        <w:t>Λαφάσι</w:t>
      </w:r>
      <w:proofErr w:type="spellEnd"/>
      <w:r w:rsidRPr="00C20E73">
        <w:rPr>
          <w:rFonts w:ascii="Times New Roman" w:hAnsi="Times New Roman" w:cs="Times New Roman"/>
          <w:sz w:val="24"/>
          <w:lang w:val="el-GR"/>
        </w:rPr>
        <w:t xml:space="preserve">”, προκύπτουν από την Τ.Υ. 11006/3.11.1978 απόφαση του Νομάρχη Δωδεκανήσου, η οποία είναι μεν νομικά ανίσχυρη, ως </w:t>
      </w:r>
      <w:proofErr w:type="spellStart"/>
      <w:r w:rsidRPr="00C20E73">
        <w:rPr>
          <w:rFonts w:ascii="Times New Roman" w:hAnsi="Times New Roman" w:cs="Times New Roman"/>
          <w:sz w:val="24"/>
          <w:lang w:val="el-GR"/>
        </w:rPr>
        <w:t>ερειδόμενη</w:t>
      </w:r>
      <w:proofErr w:type="spellEnd"/>
      <w:r w:rsidRPr="00C20E73">
        <w:rPr>
          <w:rFonts w:ascii="Times New Roman" w:hAnsi="Times New Roman" w:cs="Times New Roman"/>
          <w:sz w:val="24"/>
          <w:lang w:val="el-GR"/>
        </w:rPr>
        <w:t xml:space="preserve"> στην 34500/1976 απόφαση του Υπουργού Δημοσίων Έργων (</w:t>
      </w:r>
      <w:proofErr w:type="spellStart"/>
      <w:r w:rsidRPr="00C20E73">
        <w:rPr>
          <w:rFonts w:ascii="Times New Roman" w:hAnsi="Times New Roman" w:cs="Times New Roman"/>
          <w:sz w:val="24"/>
          <w:lang w:val="el-GR"/>
        </w:rPr>
        <w:t>ΣτΕ</w:t>
      </w:r>
      <w:proofErr w:type="spellEnd"/>
      <w:r w:rsidRPr="00C20E73">
        <w:rPr>
          <w:rFonts w:ascii="Times New Roman" w:hAnsi="Times New Roman" w:cs="Times New Roman"/>
          <w:sz w:val="24"/>
          <w:lang w:val="el-GR"/>
        </w:rPr>
        <w:t xml:space="preserve"> 2009/1997, 2033/1978), αλλά αποτελεί πρόσφορο στοιχείο για τον προσδιορισμό των ορίων του οικισμού της </w:t>
      </w:r>
      <w:proofErr w:type="spellStart"/>
      <w:r w:rsidRPr="00C20E73">
        <w:rPr>
          <w:rFonts w:ascii="Times New Roman" w:hAnsi="Times New Roman" w:cs="Times New Roman"/>
          <w:sz w:val="24"/>
          <w:lang w:val="el-GR"/>
        </w:rPr>
        <w:t>Ποθαίας</w:t>
      </w:r>
      <w:proofErr w:type="spellEnd"/>
      <w:r w:rsidRPr="00C20E73">
        <w:rPr>
          <w:rFonts w:ascii="Times New Roman" w:hAnsi="Times New Roman" w:cs="Times New Roman"/>
          <w:sz w:val="24"/>
          <w:lang w:val="el-GR"/>
        </w:rPr>
        <w:t xml:space="preserve">. Όπως αναφέρεται στο 410/Φ.Αδ.110/93/10.3.1998 έγγραφο του Γραφείου Πολεοδομίας, Π.Ε. και Περιβάλλοντος του Επαρχείου Καλύμνου “η οδική απόσταση μεταξύ της νοητής γραμμής του ορίου οικισμού </w:t>
      </w:r>
      <w:proofErr w:type="spellStart"/>
      <w:r w:rsidRPr="00C20E73">
        <w:rPr>
          <w:rFonts w:ascii="Times New Roman" w:hAnsi="Times New Roman" w:cs="Times New Roman"/>
          <w:sz w:val="24"/>
          <w:lang w:val="el-GR"/>
        </w:rPr>
        <w:t>Πόθιας</w:t>
      </w:r>
      <w:proofErr w:type="spellEnd"/>
      <w:r w:rsidRPr="00C20E73">
        <w:rPr>
          <w:rFonts w:ascii="Times New Roman" w:hAnsi="Times New Roman" w:cs="Times New Roman"/>
          <w:sz w:val="24"/>
          <w:lang w:val="el-GR"/>
        </w:rPr>
        <w:t xml:space="preserve"> και του γηπέδου της ΚΑΤΡΗΣ Α.Ε. είναι περίπου 800 μέτρα”, διευκρινίζεται δε με το 659/Φ/14.3.2001 έγγραφο του ίδιου Γραφείου ότι με το προηγούμενο έγγραφο νοείται η οδική απόσταση από το ανατολικό όριο (νοητή γραμμή) του ανεξάρτητου τμήματος Β΄ (</w:t>
      </w:r>
      <w:proofErr w:type="spellStart"/>
      <w:r w:rsidRPr="00C20E73">
        <w:rPr>
          <w:rFonts w:ascii="Times New Roman" w:hAnsi="Times New Roman" w:cs="Times New Roman"/>
          <w:sz w:val="24"/>
          <w:lang w:val="el-GR"/>
        </w:rPr>
        <w:t>Λαφάσι</w:t>
      </w:r>
      <w:proofErr w:type="spellEnd"/>
      <w:r w:rsidRPr="00C20E73">
        <w:rPr>
          <w:rFonts w:ascii="Times New Roman" w:hAnsi="Times New Roman" w:cs="Times New Roman"/>
          <w:sz w:val="24"/>
          <w:lang w:val="el-GR"/>
        </w:rPr>
        <w:t xml:space="preserve">) από το γήπεδο ιδιοκτησίας της ΚΑΤΡΗΣ Α.Ε. Συνεπώς, εφόσον οι </w:t>
      </w:r>
      <w:r w:rsidRPr="00C20E73">
        <w:rPr>
          <w:rFonts w:ascii="Times New Roman" w:hAnsi="Times New Roman" w:cs="Times New Roman"/>
          <w:sz w:val="24"/>
          <w:lang w:val="el-GR"/>
        </w:rPr>
        <w:lastRenderedPageBreak/>
        <w:t xml:space="preserve">εγκαταστάσεις της παρεμβαίνουσας εταιρείας βρίσκονται σε απόσταση μικρότερη των 1.000 μέτρων από τα όρια της συνοικίας </w:t>
      </w:r>
      <w:proofErr w:type="spellStart"/>
      <w:r w:rsidRPr="00C20E73">
        <w:rPr>
          <w:rFonts w:ascii="Times New Roman" w:hAnsi="Times New Roman" w:cs="Times New Roman"/>
          <w:sz w:val="24"/>
          <w:lang w:val="el-GR"/>
        </w:rPr>
        <w:t>Λαφάσι</w:t>
      </w:r>
      <w:proofErr w:type="spellEnd"/>
      <w:r w:rsidRPr="00C20E73">
        <w:rPr>
          <w:rFonts w:ascii="Times New Roman" w:hAnsi="Times New Roman" w:cs="Times New Roman"/>
          <w:sz w:val="24"/>
          <w:lang w:val="el-GR"/>
        </w:rPr>
        <w:t xml:space="preserve"> του οικισμού της </w:t>
      </w:r>
      <w:proofErr w:type="spellStart"/>
      <w:r w:rsidRPr="00C20E73">
        <w:rPr>
          <w:rFonts w:ascii="Times New Roman" w:hAnsi="Times New Roman" w:cs="Times New Roman"/>
          <w:sz w:val="24"/>
          <w:lang w:val="el-GR"/>
        </w:rPr>
        <w:t>Ποθαίας</w:t>
      </w:r>
      <w:proofErr w:type="spellEnd"/>
      <w:r w:rsidRPr="00C20E73">
        <w:rPr>
          <w:rFonts w:ascii="Times New Roman" w:hAnsi="Times New Roman" w:cs="Times New Roman"/>
          <w:sz w:val="24"/>
          <w:lang w:val="el-GR"/>
        </w:rPr>
        <w:t xml:space="preserve">, είναι μη νόμιμες και ακυρωτέες, όπως βασίμως προβάλλεται με τις κρινόμενες αιτήσεις, οι </w:t>
      </w:r>
      <w:proofErr w:type="spellStart"/>
      <w:r w:rsidRPr="00C20E73">
        <w:rPr>
          <w:rFonts w:ascii="Times New Roman" w:hAnsi="Times New Roman" w:cs="Times New Roman"/>
          <w:sz w:val="24"/>
          <w:lang w:val="el-GR"/>
        </w:rPr>
        <w:t>παραδεκτώς</w:t>
      </w:r>
      <w:proofErr w:type="spellEnd"/>
      <w:r w:rsidRPr="00C20E73">
        <w:rPr>
          <w:rFonts w:ascii="Times New Roman" w:hAnsi="Times New Roman" w:cs="Times New Roman"/>
          <w:sz w:val="24"/>
          <w:lang w:val="el-GR"/>
        </w:rPr>
        <w:t xml:space="preserve"> προσβαλλόμενες άδειες εγκαταστάσεως και επεκτάσεως, καθώς και η στηριζόμενη στην άδεια επεκτάσεως οικοδομική άδεια, οι οποίες χορηγήθηκαν στην παρεμβαίνουσα εταιρεία. 12. Επειδή, κατόπιν των ανωτέρω, πρέπει να γίνουν δεκτές εν μέρει οι κρινόμενες αιτήσεις και να απορριφθούν οι ασκηθείσες παρεμβάσεις, παρέλκει δε ως αλυσιτελής η εξέταση των λοιπών λόγων ακυρώσεως, οι οποίοι στρέφονται κατά των αυτών πράξεων. Τέλος, οι λόγοι ακυρώσεως που στρέφονται κατά της 325/29.8.1995 αποφάσεως του Γραφείου ΠΕ.ΧΩ. Ρόδου, με την οποία χορηγήθηκε η προέγκριση </w:t>
      </w:r>
      <w:proofErr w:type="spellStart"/>
      <w:r w:rsidRPr="00C20E73">
        <w:rPr>
          <w:rFonts w:ascii="Times New Roman" w:hAnsi="Times New Roman" w:cs="Times New Roman"/>
          <w:sz w:val="24"/>
          <w:lang w:val="el-GR"/>
        </w:rPr>
        <w:t>χωροθέτησης</w:t>
      </w:r>
      <w:proofErr w:type="spellEnd"/>
      <w:r w:rsidRPr="00C20E73">
        <w:rPr>
          <w:rFonts w:ascii="Times New Roman" w:hAnsi="Times New Roman" w:cs="Times New Roman"/>
          <w:sz w:val="24"/>
          <w:lang w:val="el-GR"/>
        </w:rPr>
        <w:t xml:space="preserve"> των επιδίκων εγκαταστάσεων και της 14929/21.12.1995 αποφάσεως του Υ.ΠΕ.ΧΩ.ΔΕ. περί εγκρίσεως των περιβαλλοντικών όρων αυτών, προβάλλονται </w:t>
      </w:r>
      <w:proofErr w:type="spellStart"/>
      <w:r w:rsidRPr="00C20E73">
        <w:rPr>
          <w:rFonts w:ascii="Times New Roman" w:hAnsi="Times New Roman" w:cs="Times New Roman"/>
          <w:sz w:val="24"/>
          <w:lang w:val="el-GR"/>
        </w:rPr>
        <w:t>απαραδέκτως</w:t>
      </w:r>
      <w:proofErr w:type="spellEnd"/>
      <w:r w:rsidRPr="00C20E73">
        <w:rPr>
          <w:rFonts w:ascii="Times New Roman" w:hAnsi="Times New Roman" w:cs="Times New Roman"/>
          <w:sz w:val="24"/>
          <w:lang w:val="el-GR"/>
        </w:rPr>
        <w:t xml:space="preserve">, διότι οι πράξεις αυτές θεωρούνται μεν ως </w:t>
      </w:r>
      <w:proofErr w:type="spellStart"/>
      <w:r w:rsidRPr="00C20E73">
        <w:rPr>
          <w:rFonts w:ascii="Times New Roman" w:hAnsi="Times New Roman" w:cs="Times New Roman"/>
          <w:sz w:val="24"/>
          <w:lang w:val="el-GR"/>
        </w:rPr>
        <w:t>συμπροσβαλλόμενες</w:t>
      </w:r>
      <w:proofErr w:type="spellEnd"/>
      <w:r w:rsidRPr="00C20E73">
        <w:rPr>
          <w:rFonts w:ascii="Times New Roman" w:hAnsi="Times New Roman" w:cs="Times New Roman"/>
          <w:sz w:val="24"/>
          <w:lang w:val="el-GR"/>
        </w:rPr>
        <w:t xml:space="preserve"> με τις κρινόμενες αιτήσεις, αφού </w:t>
      </w:r>
      <w:r w:rsidRPr="00C20E73">
        <w:rPr>
          <w:rFonts w:ascii="Times New Roman" w:hAnsi="Times New Roman" w:cs="Times New Roman"/>
          <w:sz w:val="24"/>
          <w:highlight w:val="yellow"/>
          <w:lang w:val="el-GR"/>
        </w:rPr>
        <w:t>η</w:t>
      </w:r>
      <w:r w:rsidRPr="00C20E73">
        <w:rPr>
          <w:rFonts w:ascii="Times New Roman" w:hAnsi="Times New Roman" w:cs="Times New Roman"/>
          <w:sz w:val="24"/>
          <w:lang w:val="el-GR"/>
        </w:rPr>
        <w:t xml:space="preserve"> </w:t>
      </w:r>
      <w:r w:rsidRPr="00C20E73">
        <w:rPr>
          <w:rFonts w:ascii="Times New Roman" w:hAnsi="Times New Roman" w:cs="Times New Roman"/>
          <w:sz w:val="24"/>
          <w:highlight w:val="yellow"/>
          <w:lang w:val="el-GR"/>
        </w:rPr>
        <w:t xml:space="preserve">πράξη </w:t>
      </w:r>
      <w:proofErr w:type="spellStart"/>
      <w:r w:rsidRPr="00C20E73">
        <w:rPr>
          <w:rFonts w:ascii="Times New Roman" w:hAnsi="Times New Roman" w:cs="Times New Roman"/>
          <w:sz w:val="24"/>
          <w:highlight w:val="yellow"/>
          <w:lang w:val="el-GR"/>
        </w:rPr>
        <w:t>χωροθέτησης</w:t>
      </w:r>
      <w:proofErr w:type="spellEnd"/>
      <w:r w:rsidRPr="00C20E73">
        <w:rPr>
          <w:rFonts w:ascii="Times New Roman" w:hAnsi="Times New Roman" w:cs="Times New Roman"/>
          <w:sz w:val="24"/>
          <w:highlight w:val="yellow"/>
          <w:lang w:val="el-GR"/>
        </w:rPr>
        <w:t xml:space="preserve"> και η έγκριση περιβαλλοντικών όρων αποτελούν σύνθετη διοικητική ενέργεια που ολοκληρώνεται με την έγκριση των περιβαλλοντικών όρων και οι άδειες εγκαταστάσεως και λειτουργίας, οι οποίες έπονται, είναι συναφείς προς τις πράξεις αυτές (</w:t>
      </w:r>
      <w:proofErr w:type="spellStart"/>
      <w:r w:rsidRPr="00C20E73">
        <w:rPr>
          <w:rFonts w:ascii="Times New Roman" w:hAnsi="Times New Roman" w:cs="Times New Roman"/>
          <w:sz w:val="24"/>
          <w:highlight w:val="yellow"/>
          <w:lang w:val="el-GR"/>
        </w:rPr>
        <w:t>ΣτΕ</w:t>
      </w:r>
      <w:proofErr w:type="spellEnd"/>
      <w:r w:rsidRPr="00C20E73">
        <w:rPr>
          <w:rFonts w:ascii="Times New Roman" w:hAnsi="Times New Roman" w:cs="Times New Roman"/>
          <w:sz w:val="24"/>
          <w:highlight w:val="yellow"/>
          <w:lang w:val="el-GR"/>
        </w:rPr>
        <w:t xml:space="preserve"> 3619/1998 </w:t>
      </w:r>
      <w:proofErr w:type="spellStart"/>
      <w:r w:rsidRPr="00C20E73">
        <w:rPr>
          <w:rFonts w:ascii="Times New Roman" w:hAnsi="Times New Roman" w:cs="Times New Roman"/>
          <w:sz w:val="24"/>
          <w:highlight w:val="yellow"/>
          <w:lang w:val="el-GR"/>
        </w:rPr>
        <w:t>Ολ</w:t>
      </w:r>
      <w:proofErr w:type="spellEnd"/>
      <w:r w:rsidRPr="00C20E73">
        <w:rPr>
          <w:rFonts w:ascii="Times New Roman" w:hAnsi="Times New Roman" w:cs="Times New Roman"/>
          <w:sz w:val="24"/>
          <w:highlight w:val="yellow"/>
          <w:lang w:val="el-GR"/>
        </w:rPr>
        <w:t>.),</w:t>
      </w:r>
      <w:r w:rsidRPr="00C20E73">
        <w:rPr>
          <w:rFonts w:ascii="Times New Roman" w:hAnsi="Times New Roman" w:cs="Times New Roman"/>
          <w:sz w:val="24"/>
          <w:lang w:val="el-GR"/>
        </w:rPr>
        <w:t xml:space="preserve"> αλλά οι υπό κρίση αιτήσεις, οι οποίες έχουν ασκηθεί περίπου τέσσερα έτη μετά την έκδοση των πράξεων αυτών, ασκούνται κατ’ αυτών εκπροθέσμως […]». Με τις πιο πάνω αιτιολογίες της 871/2004 απόφασης του </w:t>
      </w:r>
      <w:proofErr w:type="spellStart"/>
      <w:r w:rsidRPr="00C20E73">
        <w:rPr>
          <w:rFonts w:ascii="Times New Roman" w:hAnsi="Times New Roman" w:cs="Times New Roman"/>
          <w:sz w:val="24"/>
          <w:lang w:val="el-GR"/>
        </w:rPr>
        <w:t>Σ.τ.Ε</w:t>
      </w:r>
      <w:proofErr w:type="spellEnd"/>
      <w:r w:rsidRPr="00C20E73">
        <w:rPr>
          <w:rFonts w:ascii="Times New Roman" w:hAnsi="Times New Roman" w:cs="Times New Roman"/>
          <w:sz w:val="24"/>
          <w:lang w:val="el-GR"/>
        </w:rPr>
        <w:t>. ακυρώθηκαν,</w:t>
      </w:r>
      <w:bookmarkStart w:id="0" w:name="_GoBack"/>
      <w:bookmarkEnd w:id="0"/>
      <w:r w:rsidRPr="00C20E73">
        <w:rPr>
          <w:rFonts w:ascii="Times New Roman" w:hAnsi="Times New Roman" w:cs="Times New Roman"/>
          <w:sz w:val="24"/>
          <w:lang w:val="el-GR"/>
        </w:rPr>
        <w:t xml:space="preserve"> όπως προαναφέρθηκε, α) η απόφαση Τ.Β. 1350/Φ.14.119/29.3.1999 του Νομάρχη Δωδεκανήσου, εν μέρει, και συγκεκριμένα κατά το μέρος που χορηγεί άδεια εγκαταστάσεως, β) η απόφαση 1530/Φ.14.119/14.4.1999 του αυτού Νομάρχη και γ) η 76/21.4.1999 οικοδομική άδεια του Γραφείου Πολεοδομίας, Πολεοδομικών Εφαρμογών και Περιβάλλοντος του Επαρχείου Καλύμνου. </w:t>
      </w:r>
    </w:p>
    <w:p w:rsidR="00C20E73" w:rsidRPr="00C20E73" w:rsidRDefault="00C20E73" w:rsidP="00C20E73">
      <w:pPr>
        <w:pStyle w:val="a3"/>
        <w:jc w:val="both"/>
        <w:rPr>
          <w:rFonts w:ascii="Times New Roman" w:hAnsi="Times New Roman" w:cs="Times New Roman"/>
          <w:sz w:val="24"/>
          <w:lang w:val="el-GR"/>
        </w:rPr>
      </w:pPr>
      <w:r w:rsidRPr="00C20E73">
        <w:rPr>
          <w:rFonts w:ascii="Times New Roman" w:hAnsi="Times New Roman" w:cs="Times New Roman"/>
          <w:sz w:val="24"/>
          <w:lang w:val="el-GR"/>
        </w:rPr>
        <w:t xml:space="preserve">12. Επειδή, μετά την έκδοση της 871/2004 απόφασης του Συμβουλίου της Επικρατείας η αιτούσα υπέβαλε προς τη Νομαρχιακή Αυτοδιοίκηση Δωδεκανήσου την από 29.11.2005 αίτηση, με την οποία ζήτησε </w:t>
      </w:r>
      <w:r w:rsidRPr="00C20E73">
        <w:rPr>
          <w:rFonts w:ascii="Times New Roman" w:hAnsi="Times New Roman" w:cs="Times New Roman"/>
          <w:sz w:val="24"/>
          <w:highlight w:val="yellow"/>
          <w:lang w:val="el-GR"/>
        </w:rPr>
        <w:t xml:space="preserve">α) την ανάκληση της 1799/Φ.14.119/6.10.2000 απόφασης του Νομάρχη Δωδεκανήσου, με την οποία επετράπη η λειτουργία των δεξαμενών υπ’ </w:t>
      </w:r>
      <w:proofErr w:type="spellStart"/>
      <w:r w:rsidRPr="00C20E73">
        <w:rPr>
          <w:rFonts w:ascii="Times New Roman" w:hAnsi="Times New Roman" w:cs="Times New Roman"/>
          <w:sz w:val="24"/>
          <w:highlight w:val="yellow"/>
          <w:lang w:val="el-GR"/>
        </w:rPr>
        <w:t>αριθμ</w:t>
      </w:r>
      <w:proofErr w:type="spellEnd"/>
      <w:r w:rsidRPr="00C20E73">
        <w:rPr>
          <w:rFonts w:ascii="Times New Roman" w:hAnsi="Times New Roman" w:cs="Times New Roman"/>
          <w:sz w:val="24"/>
          <w:highlight w:val="yellow"/>
          <w:lang w:val="el-GR"/>
        </w:rPr>
        <w:t xml:space="preserve">. 1, 2 και 5 της παρεμβαίνουσας εταιρείας, διότι οι δεξαμενές στερούνται άδειας εγκατάστασης και βρίσκονται σε απόσταση μικρότερη των 1000 μ. από τα όρια του οικισμού </w:t>
      </w:r>
      <w:proofErr w:type="spellStart"/>
      <w:r w:rsidRPr="00C20E73">
        <w:rPr>
          <w:rFonts w:ascii="Times New Roman" w:hAnsi="Times New Roman" w:cs="Times New Roman"/>
          <w:sz w:val="24"/>
          <w:highlight w:val="yellow"/>
          <w:lang w:val="el-GR"/>
        </w:rPr>
        <w:t>Πόθιας</w:t>
      </w:r>
      <w:proofErr w:type="spellEnd"/>
      <w:r w:rsidRPr="00C20E73">
        <w:rPr>
          <w:rFonts w:ascii="Times New Roman" w:hAnsi="Times New Roman" w:cs="Times New Roman"/>
          <w:sz w:val="24"/>
          <w:highlight w:val="yellow"/>
          <w:lang w:val="el-GR"/>
        </w:rPr>
        <w:t xml:space="preserve"> Καλύμνου, β) τη σφράγιση της δεξαμενής με αρ. 3 χωρητικότητας 200 </w:t>
      </w:r>
      <w:proofErr w:type="spellStart"/>
      <w:r w:rsidRPr="00C20E73">
        <w:rPr>
          <w:rFonts w:ascii="Times New Roman" w:hAnsi="Times New Roman" w:cs="Times New Roman"/>
          <w:sz w:val="24"/>
          <w:highlight w:val="yellow"/>
          <w:lang w:val="el-GR"/>
        </w:rPr>
        <w:t>τ.μ</w:t>
      </w:r>
      <w:proofErr w:type="spellEnd"/>
      <w:r w:rsidRPr="00C20E73">
        <w:rPr>
          <w:rFonts w:ascii="Times New Roman" w:hAnsi="Times New Roman" w:cs="Times New Roman"/>
          <w:sz w:val="24"/>
          <w:highlight w:val="yellow"/>
          <w:lang w:val="el-GR"/>
        </w:rPr>
        <w:t>., που λειτουργεί αν και δεν περιλαμβάνεται στην ανωτέρω 1799/Φ.14.119/6.10.2000 απόφαση, γ) την ουσιαστική σφράγιση των ήδη φερόμενων ως σφραγισμένων λοιπών δεξαμενών και δ) τη διερεύνηση αν υπάρχουν και άλλες δεξαμενές, πέραν των υφισταμένων 7, της παρεμβαίνουσας εταιρείας.</w:t>
      </w:r>
      <w:r w:rsidRPr="00C20E73">
        <w:rPr>
          <w:rFonts w:ascii="Times New Roman" w:hAnsi="Times New Roman" w:cs="Times New Roman"/>
          <w:sz w:val="24"/>
          <w:lang w:val="el-GR"/>
        </w:rPr>
        <w:t xml:space="preserve"> Η Νομαρχιακή Αυτοδιοίκηση Δωδεκανήσου δεν απάντησε στην ανωτέρω αίτηση, όπως δε αναφέρεται στο 1604/Φ14.119/15.10.2009 έγγραφο του Διευθυντή της Διεύθυνσης Ανάπτυξης της ανωτέρω Ν.Α. προς το Συμβούλιο της Επικρατείας, «[…] η Υπηρεσία μετά από ενδελεχή έλεγχο και μελέτη τόσο του σκεπτικού όσο και του διατακτικού της απόφασης 871/2004 του </w:t>
      </w:r>
      <w:proofErr w:type="spellStart"/>
      <w:r w:rsidRPr="00C20E73">
        <w:rPr>
          <w:rFonts w:ascii="Times New Roman" w:hAnsi="Times New Roman" w:cs="Times New Roman"/>
          <w:sz w:val="24"/>
          <w:lang w:val="el-GR"/>
        </w:rPr>
        <w:t>Σ.τ.Ε</w:t>
      </w:r>
      <w:proofErr w:type="spellEnd"/>
      <w:r w:rsidRPr="00C20E73">
        <w:rPr>
          <w:rFonts w:ascii="Times New Roman" w:hAnsi="Times New Roman" w:cs="Times New Roman"/>
          <w:sz w:val="24"/>
          <w:lang w:val="el-GR"/>
        </w:rPr>
        <w:t xml:space="preserve">. και λαμβάνοντας ιδίως υπόψη της το με </w:t>
      </w:r>
      <w:proofErr w:type="spellStart"/>
      <w:r w:rsidRPr="00C20E73">
        <w:rPr>
          <w:rFonts w:ascii="Times New Roman" w:hAnsi="Times New Roman" w:cs="Times New Roman"/>
          <w:sz w:val="24"/>
          <w:lang w:val="el-GR"/>
        </w:rPr>
        <w:t>αριθμ</w:t>
      </w:r>
      <w:proofErr w:type="spellEnd"/>
      <w:r w:rsidRPr="00C20E73">
        <w:rPr>
          <w:rFonts w:ascii="Times New Roman" w:hAnsi="Times New Roman" w:cs="Times New Roman"/>
          <w:sz w:val="24"/>
          <w:lang w:val="el-GR"/>
        </w:rPr>
        <w:t xml:space="preserve">. </w:t>
      </w:r>
      <w:proofErr w:type="spellStart"/>
      <w:r w:rsidRPr="00C20E73">
        <w:rPr>
          <w:rFonts w:ascii="Times New Roman" w:hAnsi="Times New Roman" w:cs="Times New Roman"/>
          <w:sz w:val="24"/>
          <w:lang w:val="el-GR"/>
        </w:rPr>
        <w:t>πρωτ</w:t>
      </w:r>
      <w:proofErr w:type="spellEnd"/>
      <w:r w:rsidRPr="00C20E73">
        <w:rPr>
          <w:rFonts w:ascii="Times New Roman" w:hAnsi="Times New Roman" w:cs="Times New Roman"/>
          <w:sz w:val="24"/>
          <w:lang w:val="el-GR"/>
        </w:rPr>
        <w:t xml:space="preserve">. ΣΕΕΔΔ/Φ4/5643/17.10.2005 έγγραφο [του Σώματος Επιθεωρητών Ελεγκτών Δημόσιας Διοίκησης] και το σε αυτό διαλαμβανόμενο πόρισμα, κατά το οποίο δεν προκύπτει υποχρέωση του Νομάρχη </w:t>
      </w:r>
      <w:proofErr w:type="spellStart"/>
      <w:r w:rsidRPr="00C20E73">
        <w:rPr>
          <w:rFonts w:ascii="Times New Roman" w:hAnsi="Times New Roman" w:cs="Times New Roman"/>
          <w:sz w:val="24"/>
          <w:lang w:val="el-GR"/>
        </w:rPr>
        <w:t>Δωδ</w:t>
      </w:r>
      <w:proofErr w:type="spellEnd"/>
      <w:r w:rsidRPr="00C20E73">
        <w:rPr>
          <w:rFonts w:ascii="Times New Roman" w:hAnsi="Times New Roman" w:cs="Times New Roman"/>
          <w:sz w:val="24"/>
          <w:lang w:val="el-GR"/>
        </w:rPr>
        <w:t>/σου να ανακαλέσει την 839/95 και την 1799/2000 αποφάσεις του, δεν προέβη σε καμιά άλλη ενέργεια αφού πλέον κατ’ εμάς υπήρξε πλήρης συμμόρφωση της Ν.Α.Δ. στις αποφάσεις του Δικαστηρίου σας (</w:t>
      </w:r>
      <w:proofErr w:type="spellStart"/>
      <w:r w:rsidRPr="00C20E73">
        <w:rPr>
          <w:rFonts w:ascii="Times New Roman" w:hAnsi="Times New Roman" w:cs="Times New Roman"/>
          <w:sz w:val="24"/>
          <w:lang w:val="el-GR"/>
        </w:rPr>
        <w:t>αριθμ</w:t>
      </w:r>
      <w:proofErr w:type="spellEnd"/>
      <w:r w:rsidRPr="00C20E73">
        <w:rPr>
          <w:rFonts w:ascii="Times New Roman" w:hAnsi="Times New Roman" w:cs="Times New Roman"/>
          <w:sz w:val="24"/>
          <w:lang w:val="el-GR"/>
        </w:rPr>
        <w:t xml:space="preserve">. Ε.Α. 90/2000, 91/2000 και 871/2004), με την εκτέλεση όλων εκείνων των απαραίτητων νομικών πράξεων που από το αντικείμενο της υπόθεσης </w:t>
      </w:r>
      <w:proofErr w:type="spellStart"/>
      <w:r w:rsidRPr="00C20E73">
        <w:rPr>
          <w:rFonts w:ascii="Times New Roman" w:hAnsi="Times New Roman" w:cs="Times New Roman"/>
          <w:sz w:val="24"/>
          <w:lang w:val="el-GR"/>
        </w:rPr>
        <w:t>επεβάλετο</w:t>
      </w:r>
      <w:proofErr w:type="spellEnd"/>
      <w:r w:rsidRPr="00C20E73">
        <w:rPr>
          <w:rFonts w:ascii="Times New Roman" w:hAnsi="Times New Roman" w:cs="Times New Roman"/>
          <w:sz w:val="24"/>
          <w:lang w:val="el-GR"/>
        </w:rPr>
        <w:t xml:space="preserve"> […]». Τέλος, στο 1659/Φ14.119/27.10.2009 έγγραφο της ανωτέρω Διεύθυνσης Ανάπτυξης προς το Συμβούλιο της Επικρατείας διευκρινίζεται ότι «… στο σχεδιάγραμμα που θεωρήθηκε με την </w:t>
      </w:r>
      <w:proofErr w:type="spellStart"/>
      <w:r w:rsidRPr="00C20E73">
        <w:rPr>
          <w:rFonts w:ascii="Times New Roman" w:hAnsi="Times New Roman" w:cs="Times New Roman"/>
          <w:sz w:val="24"/>
          <w:lang w:val="el-GR"/>
        </w:rPr>
        <w:t>αριθμ</w:t>
      </w:r>
      <w:proofErr w:type="spellEnd"/>
      <w:r w:rsidRPr="00C20E73">
        <w:rPr>
          <w:rFonts w:ascii="Times New Roman" w:hAnsi="Times New Roman" w:cs="Times New Roman"/>
          <w:sz w:val="24"/>
          <w:lang w:val="el-GR"/>
        </w:rPr>
        <w:t xml:space="preserve">. 839/Φ14.119/6.10.1995 απόφασή μας οι δεξαμενές οι οποίες λειτουργούν είναι οι Νο3, Νο6 και Νο7 και αυτές που έχουν σφραγιστεί και δεν λειτουργούν είναι οι Νο1, Νο2, Νο4 και Νο5…». </w:t>
      </w:r>
      <w:r w:rsidRPr="00C20E73">
        <w:rPr>
          <w:rFonts w:ascii="Times New Roman" w:hAnsi="Times New Roman" w:cs="Times New Roman"/>
          <w:sz w:val="24"/>
          <w:highlight w:val="yellow"/>
          <w:lang w:val="el-GR"/>
        </w:rPr>
        <w:t xml:space="preserve">Με την κρινόμενη αίτηση ακυρώσεως, που κατατέθηκε στις 26.4.2006, ζητείται η ακύρωση της σιωπηρής απόρριψης από την ανωτέρω Νομαρχιακή Αυτοδιοίκηση της προαναφερθείσας αίτησης της αιτούσας. Συγκεκριμένα, η αιτούσα ισχυρίζεται, μεταξύ άλλων, ότι όλες οι άδειες και των επτά δεξαμενών της παρεμβαίνουσας έχουν ακυρωθεί ή έχει παύσει η ισχύς τους για τους λόγους που </w:t>
      </w:r>
      <w:r w:rsidRPr="00C20E73">
        <w:rPr>
          <w:rFonts w:ascii="Times New Roman" w:hAnsi="Times New Roman" w:cs="Times New Roman"/>
          <w:sz w:val="24"/>
          <w:highlight w:val="yellow"/>
          <w:lang w:val="el-GR"/>
        </w:rPr>
        <w:lastRenderedPageBreak/>
        <w:t xml:space="preserve">παραθέτει στο δικόγραφο της αίτησης, ότι η άρνηση της Διοίκησης να ανακαλέσει την 1799/Φ.14.119/6.10.2000 απόφαση είναι παράνομη, διότι παραβιάζει τις αρχές της χρηστής διοίκησης, αφού διαπιστώθηκε έλλειψη νόμιμης προϋπόθεσης για τη λειτουργία των δεξαμενών αυτών και ότι ως προς τη δεξαμενή 3, χωρητικότητας 200 </w:t>
      </w:r>
      <w:proofErr w:type="spellStart"/>
      <w:r w:rsidRPr="00C20E73">
        <w:rPr>
          <w:rFonts w:ascii="Times New Roman" w:hAnsi="Times New Roman" w:cs="Times New Roman"/>
          <w:sz w:val="24"/>
          <w:highlight w:val="yellow"/>
          <w:lang w:val="el-GR"/>
        </w:rPr>
        <w:t>κ.μ</w:t>
      </w:r>
      <w:proofErr w:type="spellEnd"/>
      <w:r w:rsidRPr="00C20E73">
        <w:rPr>
          <w:rFonts w:ascii="Times New Roman" w:hAnsi="Times New Roman" w:cs="Times New Roman"/>
          <w:sz w:val="24"/>
          <w:highlight w:val="yellow"/>
          <w:lang w:val="el-GR"/>
        </w:rPr>
        <w:t>., η Διοίκηση όφειλε να τη σφραγίσει, διότι αυτή δεν περιλαμβάνεται στην 1799/Φ.14.119/6.10.2000 άδεια, με αποτέλεσμα να λειτουργεί χωρίς τις άδειες εγκατάστασης και λειτουργίας.</w:t>
      </w:r>
      <w:r w:rsidRPr="00C20E73">
        <w:rPr>
          <w:rFonts w:ascii="Times New Roman" w:hAnsi="Times New Roman" w:cs="Times New Roman"/>
          <w:sz w:val="24"/>
          <w:lang w:val="el-GR"/>
        </w:rPr>
        <w:t xml:space="preserve"> </w:t>
      </w:r>
    </w:p>
    <w:p w:rsidR="00C20E73" w:rsidRPr="00C20E73" w:rsidRDefault="00C20E73" w:rsidP="00C20E73">
      <w:pPr>
        <w:pStyle w:val="a3"/>
        <w:jc w:val="both"/>
        <w:rPr>
          <w:rFonts w:ascii="Times New Roman" w:hAnsi="Times New Roman" w:cs="Times New Roman"/>
          <w:sz w:val="24"/>
          <w:lang w:val="el-GR"/>
        </w:rPr>
      </w:pPr>
      <w:r w:rsidRPr="00C20E73">
        <w:rPr>
          <w:rFonts w:ascii="Times New Roman" w:hAnsi="Times New Roman" w:cs="Times New Roman"/>
          <w:sz w:val="24"/>
          <w:lang w:val="el-GR"/>
        </w:rPr>
        <w:t xml:space="preserve">13. Επειδή, κατά τα εκτεθέντα στις σκέψεις 8 και 9, στην προκειμένη περίπτωση, εν όψει του νομικού και πραγματικού ιστορικού της υπόθεσης, των αποφάσεων 1912/1994, 2969/1998, 2970/1998 και 871/2004 του Συμβουλίου της Επικρατείας που εκδόθηκαν για την αυτή υπόθεση και της πολυπλοκότητας της υπόθεσης, όπως αυτή εξελίχθηκε </w:t>
      </w:r>
      <w:r w:rsidRPr="00C20E73">
        <w:rPr>
          <w:rFonts w:ascii="Times New Roman" w:hAnsi="Times New Roman" w:cs="Times New Roman"/>
          <w:sz w:val="24"/>
          <w:highlight w:val="yellow"/>
          <w:lang w:val="el-GR"/>
        </w:rPr>
        <w:t>με τη διαδοχική έκδοση διοικητικών πράξεων και δικαστικών αποφάσεων</w:t>
      </w:r>
      <w:r w:rsidRPr="00C20E73">
        <w:rPr>
          <w:rFonts w:ascii="Times New Roman" w:hAnsi="Times New Roman" w:cs="Times New Roman"/>
          <w:sz w:val="24"/>
          <w:lang w:val="el-GR"/>
        </w:rPr>
        <w:t xml:space="preserve">, </w:t>
      </w:r>
      <w:r w:rsidRPr="00C20E73">
        <w:rPr>
          <w:rFonts w:ascii="Times New Roman" w:hAnsi="Times New Roman" w:cs="Times New Roman"/>
          <w:sz w:val="24"/>
          <w:highlight w:val="yellow"/>
          <w:lang w:val="el-GR"/>
        </w:rPr>
        <w:t xml:space="preserve">η Διοίκηση είχε υποχρέωση να εξετάσει την από 29.11.2005 αίτηση της αιτούσας, με την οποία η τελευταία, μετά και την έκδοση της 871/2004 απόφασης του </w:t>
      </w:r>
      <w:proofErr w:type="spellStart"/>
      <w:r w:rsidRPr="00C20E73">
        <w:rPr>
          <w:rFonts w:ascii="Times New Roman" w:hAnsi="Times New Roman" w:cs="Times New Roman"/>
          <w:sz w:val="24"/>
          <w:highlight w:val="yellow"/>
          <w:lang w:val="el-GR"/>
        </w:rPr>
        <w:t>Σ.τ.Ε</w:t>
      </w:r>
      <w:proofErr w:type="spellEnd"/>
      <w:r w:rsidRPr="00C20E73">
        <w:rPr>
          <w:rFonts w:ascii="Times New Roman" w:hAnsi="Times New Roman" w:cs="Times New Roman"/>
          <w:sz w:val="24"/>
          <w:highlight w:val="yellow"/>
          <w:lang w:val="el-GR"/>
        </w:rPr>
        <w:t>., ζήτησε την εκκαθάριση εκ μέρους της Διοίκησης του συνόλου της υπόθεσης</w:t>
      </w:r>
      <w:r w:rsidRPr="00C20E73">
        <w:rPr>
          <w:rFonts w:ascii="Times New Roman" w:hAnsi="Times New Roman" w:cs="Times New Roman"/>
          <w:sz w:val="24"/>
          <w:lang w:val="el-GR"/>
        </w:rPr>
        <w:t xml:space="preserve">. Συνεπώς, </w:t>
      </w:r>
      <w:r w:rsidRPr="00C20E73">
        <w:rPr>
          <w:rFonts w:ascii="Times New Roman" w:hAnsi="Times New Roman" w:cs="Times New Roman"/>
          <w:sz w:val="24"/>
          <w:highlight w:val="yellow"/>
          <w:lang w:val="el-GR"/>
        </w:rPr>
        <w:t xml:space="preserve">η σιωπηρή απόρριψη της από 29.11.2005 αίτησης της αιτούσας, έχει εκτελεστό χαρακτήρα, </w:t>
      </w:r>
      <w:proofErr w:type="spellStart"/>
      <w:r w:rsidRPr="00C20E73">
        <w:rPr>
          <w:rFonts w:ascii="Times New Roman" w:hAnsi="Times New Roman" w:cs="Times New Roman"/>
          <w:sz w:val="24"/>
          <w:highlight w:val="yellow"/>
          <w:lang w:val="el-GR"/>
        </w:rPr>
        <w:t>παραδεκτώς</w:t>
      </w:r>
      <w:proofErr w:type="spellEnd"/>
      <w:r w:rsidRPr="00C20E73">
        <w:rPr>
          <w:rFonts w:ascii="Times New Roman" w:hAnsi="Times New Roman" w:cs="Times New Roman"/>
          <w:sz w:val="24"/>
          <w:highlight w:val="yellow"/>
          <w:lang w:val="el-GR"/>
        </w:rPr>
        <w:t xml:space="preserve"> δε και εμπροθέσμως προσβάλλεται από την αιτούσα, οι δε περί του αντιθέτου ισχυρισμοί της παρεμβαίνουσας πρέπει να απορριφθούν.</w:t>
      </w:r>
      <w:r w:rsidRPr="00C20E73">
        <w:rPr>
          <w:rFonts w:ascii="Times New Roman" w:hAnsi="Times New Roman" w:cs="Times New Roman"/>
          <w:sz w:val="24"/>
          <w:lang w:val="el-GR"/>
        </w:rPr>
        <w:t xml:space="preserve"> </w:t>
      </w:r>
    </w:p>
    <w:p w:rsidR="00C20E73" w:rsidRPr="00C20E73" w:rsidRDefault="00C20E73" w:rsidP="00C20E73">
      <w:pPr>
        <w:pStyle w:val="a3"/>
        <w:jc w:val="both"/>
        <w:rPr>
          <w:rFonts w:ascii="Times New Roman" w:hAnsi="Times New Roman" w:cs="Times New Roman"/>
          <w:sz w:val="24"/>
          <w:lang w:val="el-GR"/>
        </w:rPr>
      </w:pPr>
      <w:r w:rsidRPr="00C20E73">
        <w:rPr>
          <w:rFonts w:ascii="Times New Roman" w:hAnsi="Times New Roman" w:cs="Times New Roman"/>
          <w:sz w:val="24"/>
          <w:lang w:val="el-GR"/>
        </w:rPr>
        <w:t xml:space="preserve">14. Επειδή, όπως προκύπτει από το προαναφερθέν, υπ’ </w:t>
      </w:r>
      <w:proofErr w:type="spellStart"/>
      <w:r w:rsidRPr="00C20E73">
        <w:rPr>
          <w:rFonts w:ascii="Times New Roman" w:hAnsi="Times New Roman" w:cs="Times New Roman"/>
          <w:sz w:val="24"/>
          <w:lang w:val="el-GR"/>
        </w:rPr>
        <w:t>αριθμ</w:t>
      </w:r>
      <w:proofErr w:type="spellEnd"/>
      <w:r w:rsidRPr="00C20E73">
        <w:rPr>
          <w:rFonts w:ascii="Times New Roman" w:hAnsi="Times New Roman" w:cs="Times New Roman"/>
          <w:sz w:val="24"/>
          <w:lang w:val="el-GR"/>
        </w:rPr>
        <w:t xml:space="preserve">. 1604/Φ14.119/15.10.2009, έγγραφο του Διευθυντή της Διεύθυνσης Ανάπτυξης της Νομαρχιακής Αυτοδιοίκησης Δωδεκανήσου προς το Συμβούλιο της Επικρατείας, στην προκειμένη περίπτωση ουδόλως εξετάσθηκε από την ανωτέρω Νομαρχιακή Αυτοδιοίκηση η από 29.11.2005 αίτηση της αιτούσας, παρά το ότι, </w:t>
      </w:r>
      <w:r w:rsidRPr="00C20E73">
        <w:rPr>
          <w:rFonts w:ascii="Times New Roman" w:hAnsi="Times New Roman" w:cs="Times New Roman"/>
          <w:sz w:val="24"/>
          <w:highlight w:val="yellow"/>
          <w:lang w:val="el-GR"/>
        </w:rPr>
        <w:t>από τις γενικές αρχές και τις διατάξεις που προαναφέρθηκαν και εν όψει των νομικών και πραγματικών συνθηκών της υπόθεσης, των διαδοχικών αποφάσεων του Συμβουλίου της Επικρατείας που εκδόθηκαν και της συνολικής πλοκής της υπόθεσης της εγκατάστασης και λειτουργίας των προαναφερθεισών δεξαμενών της παρεμβαίνουσας, συνέτρεχαν στην προκειμένη περίπτωση οι προϋποθέσεις υπό τις οποίες θεμελιώνεται υποχρέωση της Διοίκησης να επιληφθεί και να εξετάσει την αίτηση του διοικουμένου, με σκοπό την εκκαθάριση της υπόθεσης από διοικητική άποψη</w:t>
      </w:r>
      <w:r w:rsidRPr="00C20E73">
        <w:rPr>
          <w:rFonts w:ascii="Times New Roman" w:hAnsi="Times New Roman" w:cs="Times New Roman"/>
          <w:sz w:val="24"/>
          <w:lang w:val="el-GR"/>
        </w:rPr>
        <w:t xml:space="preserve">. Υπό τα ανωτέρω δεδομένα, η σιωπηρή απόρριψη της από 29.11.2005 αίτησης της αιτούσας είναι μη νόμιμη και, ως εκ τούτου, πρέπει να ακυρωθεί η άρνηση της Διοίκησης να εξετάσει την αίτηση αυτή, </w:t>
      </w:r>
      <w:proofErr w:type="spellStart"/>
      <w:r w:rsidRPr="00C20E73">
        <w:rPr>
          <w:rFonts w:ascii="Times New Roman" w:hAnsi="Times New Roman" w:cs="Times New Roman"/>
          <w:sz w:val="24"/>
          <w:lang w:val="el-GR"/>
        </w:rPr>
        <w:t>απορριπτομένων</w:t>
      </w:r>
      <w:proofErr w:type="spellEnd"/>
      <w:r w:rsidRPr="00C20E73">
        <w:rPr>
          <w:rFonts w:ascii="Times New Roman" w:hAnsi="Times New Roman" w:cs="Times New Roman"/>
          <w:sz w:val="24"/>
          <w:lang w:val="el-GR"/>
        </w:rPr>
        <w:t xml:space="preserve"> των περί του αντιθέτου ισχυρισμών της παρεμβαίνουσας εταιρείας. </w:t>
      </w:r>
    </w:p>
    <w:p w:rsidR="00C20E73" w:rsidRPr="00C20E73" w:rsidRDefault="00C20E73" w:rsidP="00C20E73">
      <w:pPr>
        <w:pStyle w:val="a3"/>
        <w:rPr>
          <w:rFonts w:ascii="Times New Roman" w:hAnsi="Times New Roman" w:cs="Times New Roman"/>
          <w:sz w:val="24"/>
          <w:lang w:val="el-GR"/>
        </w:rPr>
      </w:pPr>
      <w:r w:rsidRPr="00C20E73">
        <w:rPr>
          <w:rFonts w:ascii="Times New Roman" w:hAnsi="Times New Roman" w:cs="Times New Roman"/>
          <w:sz w:val="24"/>
          <w:lang w:val="el-GR"/>
        </w:rPr>
        <w:t xml:space="preserve">15. Επειδή, κατόπιν των ανωτέρω, η κρινόμενη αίτηση πρέπει να γίνει δεκτή και να απορριφθεί η παρέμβαση. </w:t>
      </w:r>
    </w:p>
    <w:p w:rsidR="00C20E73" w:rsidRPr="00C20E73" w:rsidRDefault="00C20E73" w:rsidP="00C20E73">
      <w:pPr>
        <w:pStyle w:val="a3"/>
        <w:rPr>
          <w:rFonts w:ascii="Times New Roman" w:hAnsi="Times New Roman" w:cs="Times New Roman"/>
          <w:sz w:val="24"/>
          <w:lang w:val="el-GR"/>
        </w:rPr>
      </w:pPr>
      <w:r w:rsidRPr="00C20E73">
        <w:rPr>
          <w:rFonts w:ascii="Times New Roman" w:hAnsi="Times New Roman" w:cs="Times New Roman"/>
          <w:sz w:val="24"/>
          <w:lang w:val="el-GR"/>
        </w:rPr>
        <w:t xml:space="preserve">Διά ταύτα </w:t>
      </w:r>
    </w:p>
    <w:p w:rsidR="00C20E73" w:rsidRPr="00C20E73" w:rsidRDefault="00C20E73" w:rsidP="00C20E73">
      <w:pPr>
        <w:pStyle w:val="a3"/>
        <w:rPr>
          <w:rFonts w:ascii="Times New Roman" w:hAnsi="Times New Roman" w:cs="Times New Roman"/>
          <w:sz w:val="24"/>
          <w:lang w:val="el-GR"/>
        </w:rPr>
      </w:pPr>
      <w:r w:rsidRPr="00C20E73">
        <w:rPr>
          <w:rFonts w:ascii="Times New Roman" w:hAnsi="Times New Roman" w:cs="Times New Roman"/>
          <w:sz w:val="24"/>
          <w:lang w:val="el-GR"/>
        </w:rPr>
        <w:t xml:space="preserve">Δέχεται την αίτηση και ακυρώνει τη σιωπηρή απόρριψη της από 29.11.2005 αίτησης της αιτούσας, σύμφωνα με το σκεπτικό. </w:t>
      </w:r>
    </w:p>
    <w:p w:rsidR="00C20E73" w:rsidRPr="00C20E73" w:rsidRDefault="00C20E73" w:rsidP="00C20E73">
      <w:pPr>
        <w:pStyle w:val="a3"/>
        <w:rPr>
          <w:rFonts w:ascii="Times New Roman" w:hAnsi="Times New Roman" w:cs="Times New Roman"/>
          <w:sz w:val="24"/>
          <w:lang w:val="el-GR"/>
        </w:rPr>
      </w:pPr>
      <w:r w:rsidRPr="00C20E73">
        <w:rPr>
          <w:rFonts w:ascii="Times New Roman" w:hAnsi="Times New Roman" w:cs="Times New Roman"/>
          <w:sz w:val="24"/>
          <w:lang w:val="el-GR"/>
        </w:rPr>
        <w:t xml:space="preserve">Απορρίπτει την παρέμβαση. </w:t>
      </w:r>
    </w:p>
    <w:p w:rsidR="00C20E73" w:rsidRPr="00C20E73" w:rsidRDefault="00C20E73" w:rsidP="00C20E73">
      <w:pPr>
        <w:pStyle w:val="a3"/>
        <w:rPr>
          <w:rFonts w:ascii="Times New Roman" w:hAnsi="Times New Roman" w:cs="Times New Roman"/>
          <w:sz w:val="24"/>
          <w:lang w:val="el-GR"/>
        </w:rPr>
      </w:pPr>
      <w:r w:rsidRPr="00C20E73">
        <w:rPr>
          <w:rFonts w:ascii="Times New Roman" w:hAnsi="Times New Roman" w:cs="Times New Roman"/>
          <w:sz w:val="24"/>
          <w:lang w:val="el-GR"/>
        </w:rPr>
        <w:t xml:space="preserve">Διατάσσει την απόδοση του παραβόλου και </w:t>
      </w:r>
    </w:p>
    <w:p w:rsidR="00C20E73" w:rsidRPr="00C20E73" w:rsidRDefault="00C20E73" w:rsidP="00C20E73">
      <w:pPr>
        <w:pStyle w:val="a3"/>
        <w:jc w:val="both"/>
        <w:rPr>
          <w:rFonts w:ascii="Times New Roman" w:hAnsi="Times New Roman" w:cs="Times New Roman"/>
          <w:sz w:val="24"/>
          <w:lang w:val="el-GR"/>
        </w:rPr>
      </w:pPr>
      <w:r w:rsidRPr="00C20E73">
        <w:rPr>
          <w:rFonts w:ascii="Times New Roman" w:hAnsi="Times New Roman" w:cs="Times New Roman"/>
          <w:sz w:val="24"/>
          <w:lang w:val="el-GR"/>
        </w:rPr>
        <w:t xml:space="preserve">Επιβάλλει στην Περιφέρεια Νοτίου Αιγαίου και την παρεμβαίνουσα, συμμέτρως, τη δικαστική δαπάνη της αιτούσας, η οποία ανέρχεται συνολικά στο ποσό των χιλίων τριακοσίων ογδόντα [1380 (460+460+460)] ευρώ. </w:t>
      </w:r>
    </w:p>
    <w:p w:rsidR="00C20E73" w:rsidRPr="00C20E73" w:rsidRDefault="00C20E73" w:rsidP="00C20E73">
      <w:pPr>
        <w:pStyle w:val="a3"/>
        <w:rPr>
          <w:rFonts w:ascii="Times New Roman" w:hAnsi="Times New Roman" w:cs="Times New Roman"/>
          <w:sz w:val="24"/>
          <w:lang w:val="el-GR"/>
        </w:rPr>
      </w:pPr>
      <w:r w:rsidRPr="00C20E73">
        <w:rPr>
          <w:rFonts w:ascii="Times New Roman" w:hAnsi="Times New Roman" w:cs="Times New Roman"/>
          <w:sz w:val="24"/>
          <w:lang w:val="el-GR"/>
        </w:rPr>
        <w:t xml:space="preserve">Η διάσκεψη έγινε στην Αθήνα στις 11 Μαρτίου 2013 </w:t>
      </w:r>
    </w:p>
    <w:p w:rsidR="00C20E73" w:rsidRPr="00C20E73" w:rsidRDefault="00C20E73" w:rsidP="00C20E73">
      <w:pPr>
        <w:pStyle w:val="a3"/>
        <w:rPr>
          <w:rFonts w:ascii="Times New Roman" w:hAnsi="Times New Roman" w:cs="Times New Roman"/>
          <w:sz w:val="24"/>
          <w:lang w:val="el-GR"/>
        </w:rPr>
      </w:pPr>
      <w:r w:rsidRPr="00C20E73">
        <w:rPr>
          <w:rFonts w:ascii="Times New Roman" w:hAnsi="Times New Roman" w:cs="Times New Roman"/>
          <w:sz w:val="24"/>
          <w:lang w:val="el-GR"/>
        </w:rPr>
        <w:t xml:space="preserve">Η Προεδρεύουσα Αντιπρόεδρος </w:t>
      </w:r>
      <w:r w:rsidRPr="00520E6B">
        <w:rPr>
          <w:rFonts w:ascii="Times New Roman" w:hAnsi="Times New Roman" w:cs="Times New Roman"/>
          <w:sz w:val="24"/>
        </w:rPr>
        <w:t> </w:t>
      </w:r>
      <w:r w:rsidRPr="00C20E73">
        <w:rPr>
          <w:rFonts w:ascii="Times New Roman" w:hAnsi="Times New Roman" w:cs="Times New Roman"/>
          <w:sz w:val="24"/>
          <w:lang w:val="el-GR"/>
        </w:rPr>
        <w:t xml:space="preserve"> </w:t>
      </w:r>
      <w:r w:rsidRPr="00520E6B">
        <w:rPr>
          <w:rFonts w:ascii="Times New Roman" w:hAnsi="Times New Roman" w:cs="Times New Roman"/>
          <w:sz w:val="24"/>
        </w:rPr>
        <w:t> </w:t>
      </w:r>
      <w:r w:rsidRPr="00C20E73">
        <w:rPr>
          <w:rFonts w:ascii="Times New Roman" w:hAnsi="Times New Roman" w:cs="Times New Roman"/>
          <w:sz w:val="24"/>
          <w:lang w:val="el-GR"/>
        </w:rPr>
        <w:t xml:space="preserve"> Η Γραμματέας </w:t>
      </w:r>
    </w:p>
    <w:p w:rsidR="00C20E73" w:rsidRPr="00C20E73" w:rsidRDefault="00C20E73" w:rsidP="00C20E73">
      <w:pPr>
        <w:pStyle w:val="a3"/>
        <w:rPr>
          <w:rFonts w:ascii="Times New Roman" w:hAnsi="Times New Roman" w:cs="Times New Roman"/>
          <w:sz w:val="24"/>
          <w:lang w:val="el-GR"/>
        </w:rPr>
      </w:pPr>
      <w:r w:rsidRPr="00C20E73">
        <w:rPr>
          <w:rFonts w:ascii="Times New Roman" w:hAnsi="Times New Roman" w:cs="Times New Roman"/>
          <w:sz w:val="24"/>
          <w:lang w:val="el-GR"/>
        </w:rPr>
        <w:t xml:space="preserve">και μετά την αποχώρησή της </w:t>
      </w:r>
    </w:p>
    <w:p w:rsidR="00C20E73" w:rsidRPr="00C20E73" w:rsidRDefault="00C20E73" w:rsidP="00C20E73">
      <w:pPr>
        <w:pStyle w:val="a3"/>
        <w:rPr>
          <w:rFonts w:ascii="Times New Roman" w:hAnsi="Times New Roman" w:cs="Times New Roman"/>
          <w:sz w:val="24"/>
          <w:lang w:val="el-GR"/>
        </w:rPr>
      </w:pPr>
      <w:r w:rsidRPr="00520E6B">
        <w:rPr>
          <w:rFonts w:ascii="Times New Roman" w:hAnsi="Times New Roman" w:cs="Times New Roman"/>
          <w:sz w:val="24"/>
        </w:rPr>
        <w:t> </w:t>
      </w:r>
      <w:r w:rsidRPr="00C20E73">
        <w:rPr>
          <w:rFonts w:ascii="Times New Roman" w:hAnsi="Times New Roman" w:cs="Times New Roman"/>
          <w:sz w:val="24"/>
          <w:lang w:val="el-GR"/>
        </w:rPr>
        <w:t xml:space="preserve"> </w:t>
      </w:r>
    </w:p>
    <w:p w:rsidR="00C20E73" w:rsidRPr="00C20E73" w:rsidRDefault="00C20E73" w:rsidP="00C20E73">
      <w:pPr>
        <w:pStyle w:val="a3"/>
        <w:rPr>
          <w:rFonts w:ascii="Times New Roman" w:hAnsi="Times New Roman" w:cs="Times New Roman"/>
          <w:sz w:val="24"/>
          <w:lang w:val="el-GR"/>
        </w:rPr>
      </w:pPr>
      <w:r w:rsidRPr="00520E6B">
        <w:rPr>
          <w:rFonts w:ascii="Times New Roman" w:hAnsi="Times New Roman" w:cs="Times New Roman"/>
          <w:sz w:val="24"/>
        </w:rPr>
        <w:t> </w:t>
      </w:r>
      <w:r w:rsidRPr="00C20E73">
        <w:rPr>
          <w:rFonts w:ascii="Times New Roman" w:hAnsi="Times New Roman" w:cs="Times New Roman"/>
          <w:sz w:val="24"/>
          <w:lang w:val="el-GR"/>
        </w:rPr>
        <w:t xml:space="preserve"> </w:t>
      </w:r>
    </w:p>
    <w:p w:rsidR="00C20E73" w:rsidRPr="00C20E73" w:rsidRDefault="00C20E73" w:rsidP="00C20E73">
      <w:pPr>
        <w:pStyle w:val="a3"/>
        <w:rPr>
          <w:rFonts w:ascii="Times New Roman" w:hAnsi="Times New Roman" w:cs="Times New Roman"/>
          <w:sz w:val="24"/>
          <w:lang w:val="el-GR"/>
        </w:rPr>
      </w:pPr>
      <w:r w:rsidRPr="00520E6B">
        <w:rPr>
          <w:rFonts w:ascii="Times New Roman" w:hAnsi="Times New Roman" w:cs="Times New Roman"/>
          <w:sz w:val="24"/>
        </w:rPr>
        <w:t> </w:t>
      </w:r>
      <w:r w:rsidRPr="00C20E73">
        <w:rPr>
          <w:rFonts w:ascii="Times New Roman" w:hAnsi="Times New Roman" w:cs="Times New Roman"/>
          <w:sz w:val="24"/>
          <w:lang w:val="el-GR"/>
        </w:rPr>
        <w:t xml:space="preserve"> </w:t>
      </w:r>
    </w:p>
    <w:p w:rsidR="00C20E73" w:rsidRPr="00C20E73" w:rsidRDefault="00C20E73" w:rsidP="00C20E73">
      <w:pPr>
        <w:pStyle w:val="a3"/>
        <w:rPr>
          <w:rFonts w:ascii="Times New Roman" w:hAnsi="Times New Roman" w:cs="Times New Roman"/>
          <w:sz w:val="24"/>
          <w:lang w:val="el-GR"/>
        </w:rPr>
      </w:pPr>
      <w:proofErr w:type="spellStart"/>
      <w:r w:rsidRPr="00C20E73">
        <w:rPr>
          <w:rFonts w:ascii="Times New Roman" w:hAnsi="Times New Roman" w:cs="Times New Roman"/>
          <w:sz w:val="24"/>
          <w:lang w:val="el-GR"/>
        </w:rPr>
        <w:t>Αγγ</w:t>
      </w:r>
      <w:proofErr w:type="spellEnd"/>
      <w:r w:rsidRPr="00C20E73">
        <w:rPr>
          <w:rFonts w:ascii="Times New Roman" w:hAnsi="Times New Roman" w:cs="Times New Roman"/>
          <w:sz w:val="24"/>
          <w:lang w:val="el-GR"/>
        </w:rPr>
        <w:t xml:space="preserve">. </w:t>
      </w:r>
      <w:proofErr w:type="spellStart"/>
      <w:r w:rsidRPr="00C20E73">
        <w:rPr>
          <w:rFonts w:ascii="Times New Roman" w:hAnsi="Times New Roman" w:cs="Times New Roman"/>
          <w:sz w:val="24"/>
          <w:lang w:val="el-GR"/>
        </w:rPr>
        <w:t>Θεοφιλοπούλου</w:t>
      </w:r>
      <w:proofErr w:type="spellEnd"/>
      <w:r w:rsidRPr="00C20E73">
        <w:rPr>
          <w:rFonts w:ascii="Times New Roman" w:hAnsi="Times New Roman" w:cs="Times New Roman"/>
          <w:sz w:val="24"/>
          <w:lang w:val="el-GR"/>
        </w:rPr>
        <w:t xml:space="preserve"> </w:t>
      </w:r>
      <w:r w:rsidRPr="00520E6B">
        <w:rPr>
          <w:rFonts w:ascii="Times New Roman" w:hAnsi="Times New Roman" w:cs="Times New Roman"/>
          <w:sz w:val="24"/>
        </w:rPr>
        <w:t> </w:t>
      </w:r>
      <w:r w:rsidRPr="00C20E73">
        <w:rPr>
          <w:rFonts w:ascii="Times New Roman" w:hAnsi="Times New Roman" w:cs="Times New Roman"/>
          <w:sz w:val="24"/>
          <w:lang w:val="el-GR"/>
        </w:rPr>
        <w:t xml:space="preserve"> </w:t>
      </w:r>
      <w:r w:rsidRPr="00520E6B">
        <w:rPr>
          <w:rFonts w:ascii="Times New Roman" w:hAnsi="Times New Roman" w:cs="Times New Roman"/>
          <w:sz w:val="24"/>
        </w:rPr>
        <w:t> </w:t>
      </w:r>
      <w:r w:rsidRPr="00C20E73">
        <w:rPr>
          <w:rFonts w:ascii="Times New Roman" w:hAnsi="Times New Roman" w:cs="Times New Roman"/>
          <w:sz w:val="24"/>
          <w:lang w:val="el-GR"/>
        </w:rPr>
        <w:t xml:space="preserve"> </w:t>
      </w:r>
      <w:r w:rsidRPr="00520E6B">
        <w:rPr>
          <w:rFonts w:ascii="Times New Roman" w:hAnsi="Times New Roman" w:cs="Times New Roman"/>
          <w:sz w:val="24"/>
        </w:rPr>
        <w:t> </w:t>
      </w:r>
      <w:r w:rsidRPr="00C20E73">
        <w:rPr>
          <w:rFonts w:ascii="Times New Roman" w:hAnsi="Times New Roman" w:cs="Times New Roman"/>
          <w:sz w:val="24"/>
          <w:lang w:val="el-GR"/>
        </w:rPr>
        <w:t xml:space="preserve"> Μ. </w:t>
      </w:r>
      <w:proofErr w:type="spellStart"/>
      <w:r w:rsidRPr="00C20E73">
        <w:rPr>
          <w:rFonts w:ascii="Times New Roman" w:hAnsi="Times New Roman" w:cs="Times New Roman"/>
          <w:sz w:val="24"/>
          <w:lang w:val="el-GR"/>
        </w:rPr>
        <w:t>Βλασερού</w:t>
      </w:r>
      <w:proofErr w:type="spellEnd"/>
      <w:r w:rsidRPr="00C20E73">
        <w:rPr>
          <w:rFonts w:ascii="Times New Roman" w:hAnsi="Times New Roman" w:cs="Times New Roman"/>
          <w:sz w:val="24"/>
          <w:lang w:val="el-GR"/>
        </w:rPr>
        <w:t xml:space="preserve"> </w:t>
      </w:r>
    </w:p>
    <w:p w:rsidR="00C20E73" w:rsidRPr="00C20E73" w:rsidRDefault="00C20E73" w:rsidP="00C20E73">
      <w:pPr>
        <w:pStyle w:val="a3"/>
        <w:rPr>
          <w:rFonts w:ascii="Times New Roman" w:hAnsi="Times New Roman" w:cs="Times New Roman"/>
          <w:sz w:val="24"/>
          <w:lang w:val="el-GR"/>
        </w:rPr>
      </w:pPr>
      <w:r w:rsidRPr="00C20E73">
        <w:rPr>
          <w:rFonts w:ascii="Times New Roman" w:hAnsi="Times New Roman" w:cs="Times New Roman"/>
          <w:sz w:val="24"/>
          <w:lang w:val="el-GR"/>
        </w:rPr>
        <w:t xml:space="preserve">και η απόφαση δημοσιεύθηκε σε δημόσια συνεδρίαση στις 13 Ιανουαρίου 2016. </w:t>
      </w:r>
    </w:p>
    <w:p w:rsidR="00C20E73" w:rsidRPr="00C20E73" w:rsidRDefault="00C20E73" w:rsidP="00C20E73">
      <w:pPr>
        <w:pStyle w:val="a3"/>
        <w:rPr>
          <w:rFonts w:ascii="Times New Roman" w:hAnsi="Times New Roman" w:cs="Times New Roman"/>
          <w:sz w:val="24"/>
          <w:lang w:val="el-GR"/>
        </w:rPr>
      </w:pPr>
      <w:r w:rsidRPr="00C20E73">
        <w:rPr>
          <w:rFonts w:ascii="Times New Roman" w:hAnsi="Times New Roman" w:cs="Times New Roman"/>
          <w:sz w:val="24"/>
          <w:lang w:val="el-GR"/>
        </w:rPr>
        <w:t xml:space="preserve">Ο Πρόεδρος του Ε΄ Τμήματος </w:t>
      </w:r>
      <w:r w:rsidRPr="00520E6B">
        <w:rPr>
          <w:rFonts w:ascii="Times New Roman" w:hAnsi="Times New Roman" w:cs="Times New Roman"/>
          <w:sz w:val="24"/>
        </w:rPr>
        <w:t> </w:t>
      </w:r>
      <w:r w:rsidRPr="00C20E73">
        <w:rPr>
          <w:rFonts w:ascii="Times New Roman" w:hAnsi="Times New Roman" w:cs="Times New Roman"/>
          <w:sz w:val="24"/>
          <w:lang w:val="el-GR"/>
        </w:rPr>
        <w:t xml:space="preserve"> </w:t>
      </w:r>
      <w:r w:rsidRPr="00520E6B">
        <w:rPr>
          <w:rFonts w:ascii="Times New Roman" w:hAnsi="Times New Roman" w:cs="Times New Roman"/>
          <w:sz w:val="24"/>
        </w:rPr>
        <w:t> </w:t>
      </w:r>
      <w:r w:rsidRPr="00C20E73">
        <w:rPr>
          <w:rFonts w:ascii="Times New Roman" w:hAnsi="Times New Roman" w:cs="Times New Roman"/>
          <w:sz w:val="24"/>
          <w:lang w:val="el-GR"/>
        </w:rPr>
        <w:t xml:space="preserve"> </w:t>
      </w:r>
      <w:r w:rsidRPr="00520E6B">
        <w:rPr>
          <w:rFonts w:ascii="Times New Roman" w:hAnsi="Times New Roman" w:cs="Times New Roman"/>
          <w:sz w:val="24"/>
        </w:rPr>
        <w:t> </w:t>
      </w:r>
      <w:r w:rsidRPr="00C20E73">
        <w:rPr>
          <w:rFonts w:ascii="Times New Roman" w:hAnsi="Times New Roman" w:cs="Times New Roman"/>
          <w:sz w:val="24"/>
          <w:lang w:val="el-GR"/>
        </w:rPr>
        <w:t xml:space="preserve">Η Γραμματέας </w:t>
      </w:r>
    </w:p>
    <w:p w:rsidR="00C20E73" w:rsidRPr="00C20E73" w:rsidRDefault="00C20E73" w:rsidP="00C20E73">
      <w:pPr>
        <w:pStyle w:val="a3"/>
        <w:rPr>
          <w:rFonts w:ascii="Times New Roman" w:hAnsi="Times New Roman" w:cs="Times New Roman"/>
          <w:sz w:val="24"/>
          <w:lang w:val="el-GR"/>
        </w:rPr>
      </w:pPr>
      <w:r w:rsidRPr="00520E6B">
        <w:rPr>
          <w:rFonts w:ascii="Times New Roman" w:hAnsi="Times New Roman" w:cs="Times New Roman"/>
          <w:sz w:val="24"/>
        </w:rPr>
        <w:t> </w:t>
      </w:r>
      <w:r w:rsidRPr="00C20E73">
        <w:rPr>
          <w:rFonts w:ascii="Times New Roman" w:hAnsi="Times New Roman" w:cs="Times New Roman"/>
          <w:sz w:val="24"/>
          <w:lang w:val="el-GR"/>
        </w:rPr>
        <w:t xml:space="preserve"> </w:t>
      </w:r>
    </w:p>
    <w:p w:rsidR="00C20E73" w:rsidRPr="00C20E73" w:rsidRDefault="00C20E73" w:rsidP="00C20E73">
      <w:pPr>
        <w:pStyle w:val="a3"/>
        <w:rPr>
          <w:rFonts w:ascii="Times New Roman" w:hAnsi="Times New Roman" w:cs="Times New Roman"/>
          <w:sz w:val="24"/>
          <w:lang w:val="el-GR"/>
        </w:rPr>
      </w:pPr>
      <w:r w:rsidRPr="00520E6B">
        <w:rPr>
          <w:rFonts w:ascii="Times New Roman" w:hAnsi="Times New Roman" w:cs="Times New Roman"/>
          <w:sz w:val="24"/>
        </w:rPr>
        <w:t> </w:t>
      </w:r>
      <w:r w:rsidRPr="00C20E73">
        <w:rPr>
          <w:rFonts w:ascii="Times New Roman" w:hAnsi="Times New Roman" w:cs="Times New Roman"/>
          <w:sz w:val="24"/>
          <w:lang w:val="el-GR"/>
        </w:rPr>
        <w:t xml:space="preserve"> </w:t>
      </w:r>
    </w:p>
    <w:p w:rsidR="00C20E73" w:rsidRPr="00C20E73" w:rsidRDefault="00C20E73" w:rsidP="00C20E73">
      <w:pPr>
        <w:pStyle w:val="a3"/>
        <w:rPr>
          <w:rFonts w:ascii="Times New Roman" w:hAnsi="Times New Roman" w:cs="Times New Roman"/>
          <w:sz w:val="24"/>
          <w:lang w:val="el-GR"/>
        </w:rPr>
      </w:pPr>
      <w:proofErr w:type="spellStart"/>
      <w:r w:rsidRPr="00C20E73">
        <w:rPr>
          <w:rFonts w:ascii="Times New Roman" w:hAnsi="Times New Roman" w:cs="Times New Roman"/>
          <w:sz w:val="24"/>
          <w:lang w:val="el-GR"/>
        </w:rPr>
        <w:lastRenderedPageBreak/>
        <w:t>Αθ</w:t>
      </w:r>
      <w:proofErr w:type="spellEnd"/>
      <w:r w:rsidRPr="00C20E73">
        <w:rPr>
          <w:rFonts w:ascii="Times New Roman" w:hAnsi="Times New Roman" w:cs="Times New Roman"/>
          <w:sz w:val="24"/>
          <w:lang w:val="el-GR"/>
        </w:rPr>
        <w:t xml:space="preserve">. </w:t>
      </w:r>
      <w:proofErr w:type="spellStart"/>
      <w:r w:rsidRPr="00C20E73">
        <w:rPr>
          <w:rFonts w:ascii="Times New Roman" w:hAnsi="Times New Roman" w:cs="Times New Roman"/>
          <w:sz w:val="24"/>
          <w:lang w:val="el-GR"/>
        </w:rPr>
        <w:t>Ράντος</w:t>
      </w:r>
      <w:proofErr w:type="spellEnd"/>
      <w:r w:rsidRPr="00C20E73">
        <w:rPr>
          <w:rFonts w:ascii="Times New Roman" w:hAnsi="Times New Roman" w:cs="Times New Roman"/>
          <w:sz w:val="24"/>
          <w:lang w:val="el-GR"/>
        </w:rPr>
        <w:t xml:space="preserve"> </w:t>
      </w:r>
      <w:r w:rsidRPr="00520E6B">
        <w:rPr>
          <w:rFonts w:ascii="Times New Roman" w:hAnsi="Times New Roman" w:cs="Times New Roman"/>
          <w:sz w:val="24"/>
        </w:rPr>
        <w:t> </w:t>
      </w:r>
      <w:r w:rsidRPr="00C20E73">
        <w:rPr>
          <w:rFonts w:ascii="Times New Roman" w:hAnsi="Times New Roman" w:cs="Times New Roman"/>
          <w:sz w:val="24"/>
          <w:lang w:val="el-GR"/>
        </w:rPr>
        <w:t xml:space="preserve"> </w:t>
      </w:r>
      <w:r w:rsidRPr="00520E6B">
        <w:rPr>
          <w:rFonts w:ascii="Times New Roman" w:hAnsi="Times New Roman" w:cs="Times New Roman"/>
          <w:sz w:val="24"/>
        </w:rPr>
        <w:t> </w:t>
      </w:r>
      <w:r w:rsidRPr="00C20E73">
        <w:rPr>
          <w:rFonts w:ascii="Times New Roman" w:hAnsi="Times New Roman" w:cs="Times New Roman"/>
          <w:sz w:val="24"/>
          <w:lang w:val="el-GR"/>
        </w:rPr>
        <w:t xml:space="preserve"> </w:t>
      </w:r>
      <w:r w:rsidRPr="00520E6B">
        <w:rPr>
          <w:rFonts w:ascii="Times New Roman" w:hAnsi="Times New Roman" w:cs="Times New Roman"/>
          <w:sz w:val="24"/>
        </w:rPr>
        <w:t> </w:t>
      </w:r>
      <w:r w:rsidRPr="00C20E73">
        <w:rPr>
          <w:rFonts w:ascii="Times New Roman" w:hAnsi="Times New Roman" w:cs="Times New Roman"/>
          <w:sz w:val="24"/>
          <w:lang w:val="el-GR"/>
        </w:rPr>
        <w:t xml:space="preserve"> </w:t>
      </w:r>
      <w:r w:rsidRPr="00520E6B">
        <w:rPr>
          <w:rFonts w:ascii="Times New Roman" w:hAnsi="Times New Roman" w:cs="Times New Roman"/>
          <w:sz w:val="24"/>
        </w:rPr>
        <w:t> </w:t>
      </w:r>
      <w:r w:rsidRPr="00C20E73">
        <w:rPr>
          <w:rFonts w:ascii="Times New Roman" w:hAnsi="Times New Roman" w:cs="Times New Roman"/>
          <w:sz w:val="24"/>
          <w:lang w:val="el-GR"/>
        </w:rPr>
        <w:t xml:space="preserve"> </w:t>
      </w:r>
      <w:r w:rsidRPr="00520E6B">
        <w:rPr>
          <w:rFonts w:ascii="Times New Roman" w:hAnsi="Times New Roman" w:cs="Times New Roman"/>
          <w:sz w:val="24"/>
        </w:rPr>
        <w:t> </w:t>
      </w:r>
      <w:r w:rsidRPr="00C20E73">
        <w:rPr>
          <w:rFonts w:ascii="Times New Roman" w:hAnsi="Times New Roman" w:cs="Times New Roman"/>
          <w:sz w:val="24"/>
          <w:lang w:val="el-GR"/>
        </w:rPr>
        <w:t xml:space="preserve"> Μ. </w:t>
      </w:r>
      <w:proofErr w:type="spellStart"/>
      <w:r w:rsidRPr="00C20E73">
        <w:rPr>
          <w:rFonts w:ascii="Times New Roman" w:hAnsi="Times New Roman" w:cs="Times New Roman"/>
          <w:sz w:val="24"/>
          <w:lang w:val="el-GR"/>
        </w:rPr>
        <w:t>Βλασερού</w:t>
      </w:r>
      <w:proofErr w:type="spellEnd"/>
      <w:r w:rsidRPr="00C20E73">
        <w:rPr>
          <w:rFonts w:ascii="Times New Roman" w:hAnsi="Times New Roman" w:cs="Times New Roman"/>
          <w:sz w:val="24"/>
          <w:lang w:val="el-GR"/>
        </w:rPr>
        <w:t xml:space="preserve"> </w:t>
      </w:r>
    </w:p>
    <w:p w:rsidR="00C20E73" w:rsidRPr="00C20E73" w:rsidRDefault="00C20E73" w:rsidP="00C20E73">
      <w:pPr>
        <w:pStyle w:val="a3"/>
        <w:rPr>
          <w:rFonts w:ascii="Times New Roman" w:hAnsi="Times New Roman" w:cs="Times New Roman"/>
          <w:sz w:val="24"/>
          <w:lang w:val="el-GR"/>
        </w:rPr>
      </w:pPr>
      <w:r w:rsidRPr="00520E6B">
        <w:rPr>
          <w:rFonts w:ascii="Times New Roman" w:hAnsi="Times New Roman" w:cs="Times New Roman"/>
          <w:sz w:val="24"/>
        </w:rPr>
        <w:t> </w:t>
      </w:r>
      <w:r w:rsidRPr="00C20E73">
        <w:rPr>
          <w:rFonts w:ascii="Times New Roman" w:hAnsi="Times New Roman" w:cs="Times New Roman"/>
          <w:sz w:val="24"/>
          <w:lang w:val="el-GR"/>
        </w:rPr>
        <w:t xml:space="preserve"> </w:t>
      </w:r>
    </w:p>
    <w:p w:rsidR="00C20E73" w:rsidRPr="00C20E73" w:rsidRDefault="00C20E73" w:rsidP="00C20E73">
      <w:pPr>
        <w:pStyle w:val="a3"/>
        <w:rPr>
          <w:rFonts w:ascii="Times New Roman" w:hAnsi="Times New Roman" w:cs="Times New Roman"/>
          <w:sz w:val="24"/>
          <w:lang w:val="el-GR"/>
        </w:rPr>
      </w:pPr>
      <w:r w:rsidRPr="00520E6B">
        <w:rPr>
          <w:rFonts w:ascii="Times New Roman" w:hAnsi="Times New Roman" w:cs="Times New Roman"/>
          <w:sz w:val="24"/>
        </w:rPr>
        <w:t> </w:t>
      </w:r>
      <w:r w:rsidRPr="00C20E73">
        <w:rPr>
          <w:rFonts w:ascii="Times New Roman" w:hAnsi="Times New Roman" w:cs="Times New Roman"/>
          <w:sz w:val="24"/>
          <w:lang w:val="el-GR"/>
        </w:rPr>
        <w:t xml:space="preserve"> </w:t>
      </w:r>
    </w:p>
    <w:p w:rsidR="00C20E73" w:rsidRPr="00C20E73" w:rsidRDefault="00C20E73" w:rsidP="00C20E73">
      <w:pPr>
        <w:pStyle w:val="a3"/>
        <w:rPr>
          <w:rFonts w:ascii="Times New Roman" w:hAnsi="Times New Roman" w:cs="Times New Roman"/>
          <w:sz w:val="24"/>
          <w:lang w:val="el-GR"/>
        </w:rPr>
      </w:pPr>
      <w:r w:rsidRPr="00520E6B">
        <w:rPr>
          <w:rFonts w:ascii="Times New Roman" w:hAnsi="Times New Roman" w:cs="Times New Roman"/>
          <w:sz w:val="24"/>
        </w:rPr>
        <w:t> </w:t>
      </w:r>
      <w:r w:rsidRPr="00C20E73">
        <w:rPr>
          <w:rFonts w:ascii="Times New Roman" w:hAnsi="Times New Roman" w:cs="Times New Roman"/>
          <w:sz w:val="24"/>
          <w:lang w:val="el-GR"/>
        </w:rPr>
        <w:t xml:space="preserve"> </w:t>
      </w:r>
    </w:p>
    <w:p w:rsidR="00C20E73" w:rsidRPr="00C20E73" w:rsidRDefault="00C20E73" w:rsidP="00C20E73">
      <w:pPr>
        <w:pStyle w:val="a3"/>
        <w:rPr>
          <w:rFonts w:ascii="Times New Roman" w:hAnsi="Times New Roman" w:cs="Times New Roman"/>
          <w:sz w:val="24"/>
          <w:lang w:val="el-GR"/>
        </w:rPr>
      </w:pPr>
      <w:r w:rsidRPr="00520E6B">
        <w:rPr>
          <w:rFonts w:ascii="Times New Roman" w:hAnsi="Times New Roman" w:cs="Times New Roman"/>
          <w:sz w:val="24"/>
        </w:rPr>
        <w:t> </w:t>
      </w:r>
      <w:r w:rsidRPr="00C20E73">
        <w:rPr>
          <w:rFonts w:ascii="Times New Roman" w:hAnsi="Times New Roman" w:cs="Times New Roman"/>
          <w:sz w:val="24"/>
          <w:lang w:val="el-GR"/>
        </w:rPr>
        <w:t xml:space="preserve"> </w:t>
      </w:r>
    </w:p>
    <w:p w:rsidR="00C20E73" w:rsidRPr="00C20E73" w:rsidRDefault="00C20E73" w:rsidP="00C20E73">
      <w:pPr>
        <w:pStyle w:val="a3"/>
        <w:rPr>
          <w:rFonts w:ascii="Times New Roman" w:hAnsi="Times New Roman" w:cs="Times New Roman"/>
          <w:sz w:val="24"/>
          <w:lang w:val="el-GR"/>
        </w:rPr>
      </w:pPr>
      <w:r w:rsidRPr="00520E6B">
        <w:rPr>
          <w:rFonts w:ascii="Times New Roman" w:hAnsi="Times New Roman" w:cs="Times New Roman"/>
          <w:sz w:val="24"/>
        </w:rPr>
        <w:t> </w:t>
      </w:r>
      <w:r w:rsidRPr="00C20E73">
        <w:rPr>
          <w:rFonts w:ascii="Times New Roman" w:hAnsi="Times New Roman" w:cs="Times New Roman"/>
          <w:sz w:val="24"/>
          <w:lang w:val="el-GR"/>
        </w:rPr>
        <w:t xml:space="preserve"> </w:t>
      </w:r>
    </w:p>
    <w:p w:rsidR="00C20E73" w:rsidRPr="00C20E73" w:rsidRDefault="00C20E73" w:rsidP="00C20E73">
      <w:pPr>
        <w:pStyle w:val="a3"/>
        <w:rPr>
          <w:rFonts w:ascii="Times New Roman" w:hAnsi="Times New Roman" w:cs="Times New Roman"/>
          <w:sz w:val="24"/>
          <w:lang w:val="el-GR"/>
        </w:rPr>
      </w:pPr>
      <w:r w:rsidRPr="00520E6B">
        <w:rPr>
          <w:rFonts w:ascii="Times New Roman" w:hAnsi="Times New Roman" w:cs="Times New Roman"/>
          <w:sz w:val="24"/>
        </w:rPr>
        <w:t> </w:t>
      </w:r>
      <w:r w:rsidRPr="00C20E73">
        <w:rPr>
          <w:rFonts w:ascii="Times New Roman" w:hAnsi="Times New Roman" w:cs="Times New Roman"/>
          <w:sz w:val="24"/>
          <w:lang w:val="el-GR"/>
        </w:rPr>
        <w:t xml:space="preserve"> </w:t>
      </w:r>
    </w:p>
    <w:p w:rsidR="00C20E73" w:rsidRPr="00C20E73" w:rsidRDefault="00C20E73" w:rsidP="00C20E73">
      <w:pPr>
        <w:pStyle w:val="a3"/>
        <w:rPr>
          <w:rFonts w:ascii="Times New Roman" w:hAnsi="Times New Roman" w:cs="Times New Roman"/>
          <w:sz w:val="24"/>
          <w:lang w:val="el-GR"/>
        </w:rPr>
      </w:pPr>
    </w:p>
    <w:p w:rsidR="00C20E73" w:rsidRPr="00C20E73" w:rsidRDefault="00C20E73" w:rsidP="00C20E73">
      <w:pPr>
        <w:pStyle w:val="a3"/>
        <w:rPr>
          <w:rFonts w:ascii="Times New Roman" w:hAnsi="Times New Roman" w:cs="Times New Roman"/>
          <w:sz w:val="24"/>
          <w:lang w:val="el-GR"/>
        </w:rPr>
      </w:pPr>
      <w:r w:rsidRPr="00C20E73">
        <w:rPr>
          <w:rFonts w:ascii="Times New Roman" w:hAnsi="Times New Roman" w:cs="Times New Roman"/>
          <w:sz w:val="24"/>
          <w:lang w:val="el-GR"/>
        </w:rPr>
        <w:t xml:space="preserve">ΣΤΟ ΟΝΟΜΑ ΤΟΥ ΕΛΛΗΝΙΚΟΥ ΛΑΟΥ </w:t>
      </w:r>
    </w:p>
    <w:p w:rsidR="00C20E73" w:rsidRPr="00C20E73" w:rsidRDefault="00C20E73" w:rsidP="00C20E73">
      <w:pPr>
        <w:pStyle w:val="a3"/>
        <w:rPr>
          <w:rFonts w:ascii="Times New Roman" w:hAnsi="Times New Roman" w:cs="Times New Roman"/>
          <w:sz w:val="24"/>
          <w:lang w:val="el-GR"/>
        </w:rPr>
      </w:pPr>
      <w:r w:rsidRPr="00520E6B">
        <w:rPr>
          <w:rFonts w:ascii="Times New Roman" w:hAnsi="Times New Roman" w:cs="Times New Roman"/>
          <w:sz w:val="24"/>
        </w:rPr>
        <w:t> </w:t>
      </w:r>
      <w:r w:rsidRPr="00C20E73">
        <w:rPr>
          <w:rFonts w:ascii="Times New Roman" w:hAnsi="Times New Roman" w:cs="Times New Roman"/>
          <w:sz w:val="24"/>
          <w:lang w:val="el-GR"/>
        </w:rPr>
        <w:t xml:space="preserve">Εντέλλεται προς κάθε δικαστικό επιμελητή να εκτελέσει όταν του το ζητήσουν την παραπάνω απόφαση, τους Εισαγγελείς να ενεργήσουν κατά την αρμοδιότητά τους και τους Διοικητές και τα άλλα όργανα της Δημόσιας Δύναμης να βοηθήσουν όταν τους ζητηθεί. </w:t>
      </w:r>
    </w:p>
    <w:p w:rsidR="00C20E73" w:rsidRPr="00C20E73" w:rsidRDefault="00C20E73" w:rsidP="00C20E73">
      <w:pPr>
        <w:pStyle w:val="a3"/>
        <w:rPr>
          <w:rFonts w:ascii="Times New Roman" w:hAnsi="Times New Roman" w:cs="Times New Roman"/>
          <w:sz w:val="24"/>
          <w:lang w:val="el-GR"/>
        </w:rPr>
      </w:pPr>
      <w:r w:rsidRPr="00520E6B">
        <w:rPr>
          <w:rFonts w:ascii="Times New Roman" w:hAnsi="Times New Roman" w:cs="Times New Roman"/>
          <w:sz w:val="24"/>
        </w:rPr>
        <w:t> </w:t>
      </w:r>
      <w:r w:rsidRPr="00C20E73">
        <w:rPr>
          <w:rFonts w:ascii="Times New Roman" w:hAnsi="Times New Roman" w:cs="Times New Roman"/>
          <w:sz w:val="24"/>
          <w:lang w:val="el-GR"/>
        </w:rPr>
        <w:t xml:space="preserve">Η εντολή πιστοποιείται με την σύνταξη και την υπογραφή του παρόντος. </w:t>
      </w:r>
    </w:p>
    <w:p w:rsidR="00C20E73" w:rsidRPr="00C20E73" w:rsidRDefault="00C20E73" w:rsidP="00C20E73">
      <w:pPr>
        <w:pStyle w:val="a3"/>
        <w:rPr>
          <w:rFonts w:ascii="Times New Roman" w:hAnsi="Times New Roman" w:cs="Times New Roman"/>
          <w:sz w:val="24"/>
          <w:lang w:val="el-GR"/>
        </w:rPr>
      </w:pPr>
      <w:r w:rsidRPr="00C20E73">
        <w:rPr>
          <w:rFonts w:ascii="Times New Roman" w:hAnsi="Times New Roman" w:cs="Times New Roman"/>
          <w:sz w:val="24"/>
          <w:lang w:val="el-GR"/>
        </w:rPr>
        <w:t xml:space="preserve">Αθήνα, .............................................. </w:t>
      </w:r>
    </w:p>
    <w:p w:rsidR="00C20E73" w:rsidRPr="00C20E73" w:rsidRDefault="00C20E73" w:rsidP="00C20E73">
      <w:pPr>
        <w:pStyle w:val="a3"/>
        <w:rPr>
          <w:rFonts w:ascii="Times New Roman" w:hAnsi="Times New Roman" w:cs="Times New Roman"/>
          <w:sz w:val="24"/>
          <w:lang w:val="el-GR"/>
        </w:rPr>
      </w:pPr>
      <w:r w:rsidRPr="00C20E73">
        <w:rPr>
          <w:rFonts w:ascii="Times New Roman" w:hAnsi="Times New Roman" w:cs="Times New Roman"/>
          <w:sz w:val="24"/>
          <w:lang w:val="el-GR"/>
        </w:rPr>
        <w:t xml:space="preserve">Ο Πρόεδρος του Ε΄ Τμήματος </w:t>
      </w:r>
      <w:r w:rsidRPr="00520E6B">
        <w:rPr>
          <w:rFonts w:ascii="Times New Roman" w:hAnsi="Times New Roman" w:cs="Times New Roman"/>
          <w:sz w:val="24"/>
        </w:rPr>
        <w:t> </w:t>
      </w:r>
      <w:r w:rsidRPr="00C20E73">
        <w:rPr>
          <w:rFonts w:ascii="Times New Roman" w:hAnsi="Times New Roman" w:cs="Times New Roman"/>
          <w:sz w:val="24"/>
          <w:lang w:val="el-GR"/>
        </w:rPr>
        <w:t xml:space="preserve"> </w:t>
      </w:r>
      <w:r w:rsidRPr="00520E6B">
        <w:rPr>
          <w:rFonts w:ascii="Times New Roman" w:hAnsi="Times New Roman" w:cs="Times New Roman"/>
          <w:sz w:val="24"/>
        </w:rPr>
        <w:t> </w:t>
      </w:r>
      <w:r w:rsidRPr="00C20E73">
        <w:rPr>
          <w:rFonts w:ascii="Times New Roman" w:hAnsi="Times New Roman" w:cs="Times New Roman"/>
          <w:sz w:val="24"/>
          <w:lang w:val="el-GR"/>
        </w:rPr>
        <w:t xml:space="preserve"> </w:t>
      </w:r>
      <w:r w:rsidRPr="00520E6B">
        <w:rPr>
          <w:rFonts w:ascii="Times New Roman" w:hAnsi="Times New Roman" w:cs="Times New Roman"/>
          <w:sz w:val="24"/>
        </w:rPr>
        <w:t> </w:t>
      </w:r>
      <w:r w:rsidRPr="00C20E73">
        <w:rPr>
          <w:rFonts w:ascii="Times New Roman" w:hAnsi="Times New Roman" w:cs="Times New Roman"/>
          <w:sz w:val="24"/>
          <w:lang w:val="el-GR"/>
        </w:rPr>
        <w:t xml:space="preserve">Η Γραμματέας </w:t>
      </w:r>
    </w:p>
    <w:p w:rsidR="00C20E73" w:rsidRPr="00C20E73" w:rsidRDefault="00C20E73" w:rsidP="00C20E73">
      <w:pPr>
        <w:pStyle w:val="a3"/>
        <w:rPr>
          <w:rFonts w:ascii="Times New Roman" w:hAnsi="Times New Roman" w:cs="Times New Roman"/>
          <w:sz w:val="24"/>
          <w:lang w:val="el-GR"/>
        </w:rPr>
      </w:pPr>
    </w:p>
    <w:p w:rsidR="00C20E73" w:rsidRPr="00312C42" w:rsidRDefault="00C20E73" w:rsidP="00C20E73">
      <w:pPr>
        <w:pStyle w:val="a3"/>
        <w:rPr>
          <w:rFonts w:ascii="Times New Roman" w:hAnsi="Times New Roman" w:cs="Times New Roman"/>
          <w:sz w:val="24"/>
          <w:lang w:val="el-GR"/>
        </w:rPr>
      </w:pPr>
      <w:r w:rsidRPr="00520E6B">
        <w:rPr>
          <w:rFonts w:ascii="Times New Roman" w:hAnsi="Times New Roman" w:cs="Times New Roman"/>
          <w:sz w:val="24"/>
        </w:rPr>
        <w:t> </w:t>
      </w:r>
      <w:r w:rsidRPr="00312C42">
        <w:rPr>
          <w:rFonts w:ascii="Times New Roman" w:hAnsi="Times New Roman" w:cs="Times New Roman"/>
          <w:sz w:val="24"/>
          <w:lang w:val="el-GR"/>
        </w:rPr>
        <w:t xml:space="preserve"> </w:t>
      </w:r>
    </w:p>
    <w:p w:rsidR="00C20E73" w:rsidRPr="00312C42" w:rsidRDefault="00C20E73" w:rsidP="00C20E73">
      <w:pPr>
        <w:pStyle w:val="a3"/>
        <w:rPr>
          <w:rFonts w:ascii="Times New Roman" w:hAnsi="Times New Roman" w:cs="Times New Roman"/>
          <w:sz w:val="24"/>
          <w:lang w:val="el-GR"/>
        </w:rPr>
      </w:pPr>
    </w:p>
    <w:sectPr w:rsidR="00C20E73" w:rsidRPr="00312C42" w:rsidSect="00535538">
      <w:footerReference w:type="default" r:id="rId8"/>
      <w:pgSz w:w="11906" w:h="16838"/>
      <w:pgMar w:top="1440" w:right="1152" w:bottom="1440" w:left="1152"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D8E" w:rsidRDefault="00C05D8E">
      <w:r>
        <w:separator/>
      </w:r>
    </w:p>
  </w:endnote>
  <w:endnote w:type="continuationSeparator" w:id="0">
    <w:p w:rsidR="00C05D8E" w:rsidRDefault="00C05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5C8" w:rsidRDefault="00033146">
    <w:pPr>
      <w:pStyle w:val="a4"/>
      <w:jc w:val="center"/>
    </w:pPr>
    <w:r>
      <w:fldChar w:fldCharType="begin"/>
    </w:r>
    <w:r>
      <w:instrText>PAGE   \* MERGEFORMAT</w:instrText>
    </w:r>
    <w:r>
      <w:fldChar w:fldCharType="separate"/>
    </w:r>
    <w:r w:rsidR="002A1D02" w:rsidRPr="002A1D02">
      <w:rPr>
        <w:noProof/>
        <w:lang w:val="el-GR"/>
      </w:rPr>
      <w:t>1</w:t>
    </w:r>
    <w:r>
      <w:fldChar w:fldCharType="end"/>
    </w:r>
  </w:p>
  <w:p w:rsidR="00EE34B1" w:rsidRDefault="00C05D8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D8E" w:rsidRDefault="00C05D8E">
      <w:r>
        <w:separator/>
      </w:r>
    </w:p>
  </w:footnote>
  <w:footnote w:type="continuationSeparator" w:id="0">
    <w:p w:rsidR="00C05D8E" w:rsidRDefault="00C05D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E73"/>
    <w:rsid w:val="00033146"/>
    <w:rsid w:val="002A1D02"/>
    <w:rsid w:val="00312C42"/>
    <w:rsid w:val="0084721F"/>
    <w:rsid w:val="00C05D8E"/>
    <w:rsid w:val="00C20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E73"/>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C20E73"/>
    <w:rPr>
      <w:rFonts w:ascii="Courier New" w:hAnsi="Courier New" w:cs="Courier New"/>
      <w:sz w:val="20"/>
      <w:szCs w:val="20"/>
    </w:rPr>
  </w:style>
  <w:style w:type="character" w:customStyle="1" w:styleId="Char">
    <w:name w:val="Απλό κείμενο Char"/>
    <w:basedOn w:val="a0"/>
    <w:link w:val="a3"/>
    <w:rsid w:val="00C20E73"/>
    <w:rPr>
      <w:rFonts w:ascii="Courier New" w:eastAsia="Times New Roman" w:hAnsi="Courier New" w:cs="Courier New"/>
      <w:sz w:val="20"/>
      <w:szCs w:val="20"/>
    </w:rPr>
  </w:style>
  <w:style w:type="paragraph" w:styleId="a4">
    <w:name w:val="footer"/>
    <w:basedOn w:val="a"/>
    <w:link w:val="Char0"/>
    <w:uiPriority w:val="99"/>
    <w:rsid w:val="00C20E73"/>
    <w:pPr>
      <w:tabs>
        <w:tab w:val="center" w:pos="4680"/>
        <w:tab w:val="right" w:pos="9360"/>
      </w:tabs>
    </w:pPr>
  </w:style>
  <w:style w:type="character" w:customStyle="1" w:styleId="Char0">
    <w:name w:val="Υποσέλιδο Char"/>
    <w:basedOn w:val="a0"/>
    <w:link w:val="a4"/>
    <w:uiPriority w:val="99"/>
    <w:rsid w:val="00C20E7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E73"/>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C20E73"/>
    <w:rPr>
      <w:rFonts w:ascii="Courier New" w:hAnsi="Courier New" w:cs="Courier New"/>
      <w:sz w:val="20"/>
      <w:szCs w:val="20"/>
    </w:rPr>
  </w:style>
  <w:style w:type="character" w:customStyle="1" w:styleId="Char">
    <w:name w:val="Απλό κείμενο Char"/>
    <w:basedOn w:val="a0"/>
    <w:link w:val="a3"/>
    <w:rsid w:val="00C20E73"/>
    <w:rPr>
      <w:rFonts w:ascii="Courier New" w:eastAsia="Times New Roman" w:hAnsi="Courier New" w:cs="Courier New"/>
      <w:sz w:val="20"/>
      <w:szCs w:val="20"/>
    </w:rPr>
  </w:style>
  <w:style w:type="paragraph" w:styleId="a4">
    <w:name w:val="footer"/>
    <w:basedOn w:val="a"/>
    <w:link w:val="Char0"/>
    <w:uiPriority w:val="99"/>
    <w:rsid w:val="00C20E73"/>
    <w:pPr>
      <w:tabs>
        <w:tab w:val="center" w:pos="4680"/>
        <w:tab w:val="right" w:pos="9360"/>
      </w:tabs>
    </w:pPr>
  </w:style>
  <w:style w:type="character" w:customStyle="1" w:styleId="Char0">
    <w:name w:val="Υποσέλιδο Char"/>
    <w:basedOn w:val="a0"/>
    <w:link w:val="a4"/>
    <w:uiPriority w:val="99"/>
    <w:rsid w:val="00C20E7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712D6-EE71-4E78-85DF-A9B9B2D83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4310</Words>
  <Characters>24572</Characters>
  <Application>Microsoft Office Word</Application>
  <DocSecurity>0</DocSecurity>
  <Lines>204</Lines>
  <Paragraphs>57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2</cp:revision>
  <dcterms:created xsi:type="dcterms:W3CDTF">2016-02-19T05:07:00Z</dcterms:created>
  <dcterms:modified xsi:type="dcterms:W3CDTF">2016-02-19T05:07:00Z</dcterms:modified>
</cp:coreProperties>
</file>